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DA2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2FB1D242" wp14:editId="53DBF09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ADCD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3B60A48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9B5232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5127572" w14:textId="47CD7391" w:rsidR="00A3130B" w:rsidRPr="005650B5" w:rsidRDefault="00E4695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5E2568"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5F4776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40306DE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CF6234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9B4DA4D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1A277E96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8300652" w14:textId="6C214354" w:rsidR="00A3130B" w:rsidRPr="005650B5" w:rsidRDefault="005650B5" w:rsidP="002F29B0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E2568">
        <w:rPr>
          <w:position w:val="-20"/>
          <w:sz w:val="28"/>
          <w:szCs w:val="28"/>
        </w:rPr>
        <w:t>24 ноября</w:t>
      </w:r>
      <w:r w:rsidR="00E46954">
        <w:rPr>
          <w:position w:val="-20"/>
          <w:sz w:val="28"/>
          <w:szCs w:val="28"/>
        </w:rPr>
        <w:t xml:space="preserve">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5F4776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E46954">
        <w:rPr>
          <w:position w:val="-20"/>
          <w:sz w:val="28"/>
          <w:szCs w:val="28"/>
        </w:rPr>
        <w:t>2</w:t>
      </w:r>
      <w:r w:rsidR="005E2568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E46954">
        <w:rPr>
          <w:position w:val="-20"/>
          <w:sz w:val="28"/>
          <w:szCs w:val="28"/>
        </w:rPr>
        <w:t>3</w:t>
      </w:r>
      <w:r w:rsidR="00CA4612">
        <w:rPr>
          <w:position w:val="-20"/>
          <w:sz w:val="28"/>
          <w:szCs w:val="28"/>
        </w:rPr>
        <w:t>33</w:t>
      </w:r>
    </w:p>
    <w:p w14:paraId="656F8314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368A4C07" w14:textId="77777777" w:rsidR="00CA4612" w:rsidRPr="00317897" w:rsidRDefault="00CA4612" w:rsidP="00CA4612">
      <w:pPr>
        <w:jc w:val="center"/>
        <w:rPr>
          <w:b/>
          <w:sz w:val="28"/>
          <w:szCs w:val="28"/>
        </w:rPr>
      </w:pPr>
      <w:r w:rsidRPr="00317897">
        <w:rPr>
          <w:b/>
          <w:sz w:val="28"/>
          <w:szCs w:val="28"/>
        </w:rPr>
        <w:t>О приеме в муниципальную собственность</w:t>
      </w:r>
    </w:p>
    <w:p w14:paraId="72938826" w14:textId="77777777" w:rsidR="00CA4612" w:rsidRPr="00317897" w:rsidRDefault="00CA4612" w:rsidP="00CA4612">
      <w:pPr>
        <w:jc w:val="center"/>
        <w:rPr>
          <w:b/>
          <w:sz w:val="28"/>
          <w:szCs w:val="28"/>
        </w:rPr>
      </w:pPr>
      <w:r w:rsidRPr="00317897">
        <w:rPr>
          <w:b/>
          <w:sz w:val="28"/>
          <w:szCs w:val="28"/>
        </w:rPr>
        <w:t>Петрозаводского городского округа имущества</w:t>
      </w:r>
    </w:p>
    <w:p w14:paraId="20DB1151" w14:textId="77777777" w:rsidR="00CA4612" w:rsidRPr="00317897" w:rsidRDefault="00CA4612" w:rsidP="00CA4612">
      <w:pPr>
        <w:spacing w:line="276" w:lineRule="auto"/>
        <w:jc w:val="center"/>
        <w:rPr>
          <w:b/>
          <w:sz w:val="28"/>
          <w:szCs w:val="28"/>
        </w:rPr>
      </w:pPr>
      <w:r w:rsidRPr="00317897">
        <w:rPr>
          <w:b/>
          <w:sz w:val="28"/>
          <w:szCs w:val="28"/>
        </w:rPr>
        <w:t>из государственной собственности Республики Карелия</w:t>
      </w:r>
    </w:p>
    <w:p w14:paraId="0F341F7A" w14:textId="77777777" w:rsidR="00CA4612" w:rsidRDefault="00CA4612" w:rsidP="00CA4612">
      <w:pPr>
        <w:pStyle w:val="2"/>
        <w:suppressAutoHyphens/>
        <w:spacing w:line="276" w:lineRule="auto"/>
        <w:jc w:val="center"/>
        <w:rPr>
          <w:b/>
          <w:bCs/>
          <w:sz w:val="28"/>
          <w:szCs w:val="28"/>
        </w:rPr>
      </w:pPr>
    </w:p>
    <w:p w14:paraId="2F1B2A9A" w14:textId="77777777" w:rsidR="00CA4612" w:rsidRPr="00317897" w:rsidRDefault="00CA4612" w:rsidP="00CA4612">
      <w:pPr>
        <w:pStyle w:val="2"/>
        <w:suppressAutoHyphens/>
        <w:spacing w:line="276" w:lineRule="auto"/>
        <w:jc w:val="center"/>
        <w:rPr>
          <w:b/>
          <w:bCs/>
          <w:sz w:val="28"/>
          <w:szCs w:val="28"/>
        </w:rPr>
      </w:pPr>
    </w:p>
    <w:p w14:paraId="5DA856FF" w14:textId="42D1B527" w:rsidR="00CA4612" w:rsidRPr="00CA4612" w:rsidRDefault="00CA4612" w:rsidP="00CA4612">
      <w:pPr>
        <w:ind w:right="21" w:firstLine="709"/>
        <w:jc w:val="both"/>
        <w:rPr>
          <w:sz w:val="28"/>
          <w:szCs w:val="28"/>
        </w:rPr>
      </w:pPr>
      <w:r w:rsidRPr="00CA4612">
        <w:rPr>
          <w:sz w:val="28"/>
          <w:szCs w:val="28"/>
        </w:rPr>
        <w:t xml:space="preserve">В соответствии с частью 11 статьи 154 Федерального закона от 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статьей 16 Федерального закона от 06.10.2003 № 131-ФЗ «Об общих принципах организации местного самоуправления в Российской Федерации», Решением Петрозаводского городского Совета от 11.03.2010 № 26/38-759 </w:t>
      </w:r>
      <w:r>
        <w:rPr>
          <w:sz w:val="28"/>
          <w:szCs w:val="28"/>
        </w:rPr>
        <w:br/>
      </w:r>
      <w:r w:rsidRPr="00CA4612">
        <w:rPr>
          <w:sz w:val="28"/>
          <w:szCs w:val="28"/>
        </w:rPr>
        <w:t xml:space="preserve">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округа», учитывая обращение Министерства имущественных и земельных отношений Республики Карелия от 04.10.2023 </w:t>
      </w:r>
      <w:r>
        <w:rPr>
          <w:sz w:val="28"/>
          <w:szCs w:val="28"/>
        </w:rPr>
        <w:br/>
      </w:r>
      <w:r w:rsidRPr="00CA4612">
        <w:rPr>
          <w:sz w:val="28"/>
          <w:szCs w:val="28"/>
        </w:rPr>
        <w:t>№ 11182/13.1-29/МИЗО-и, Петрозаводский городской Совет</w:t>
      </w:r>
    </w:p>
    <w:p w14:paraId="4DC5BD7F" w14:textId="77777777" w:rsidR="00CA4612" w:rsidRDefault="00CA4612" w:rsidP="00CA4612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1E6003" w14:textId="5905C790" w:rsidR="00CA4612" w:rsidRPr="00CA4612" w:rsidRDefault="00CA4612" w:rsidP="00CA4612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A4612">
        <w:rPr>
          <w:sz w:val="28"/>
          <w:szCs w:val="28"/>
        </w:rPr>
        <w:t>РЕШИЛ:</w:t>
      </w:r>
    </w:p>
    <w:p w14:paraId="0E5611BC" w14:textId="77777777" w:rsidR="00CA4612" w:rsidRPr="00CA4612" w:rsidRDefault="00CA4612" w:rsidP="00CA4612">
      <w:pPr>
        <w:ind w:firstLine="709"/>
        <w:jc w:val="both"/>
        <w:rPr>
          <w:sz w:val="28"/>
          <w:szCs w:val="28"/>
        </w:rPr>
      </w:pPr>
      <w:r w:rsidRPr="00CA4612">
        <w:rPr>
          <w:bCs/>
          <w:spacing w:val="-10"/>
          <w:sz w:val="28"/>
          <w:szCs w:val="28"/>
        </w:rPr>
        <w:t>1. </w:t>
      </w:r>
      <w:r w:rsidRPr="00CA4612">
        <w:rPr>
          <w:sz w:val="28"/>
          <w:szCs w:val="28"/>
        </w:rPr>
        <w:t xml:space="preserve">Принять в муниципальную собственность Петрозаводского городского округа из государственной собственности Республики Карелия имущество согласно приложению. </w:t>
      </w:r>
    </w:p>
    <w:p w14:paraId="16F30715" w14:textId="0D0FF3F1" w:rsidR="00CA4612" w:rsidRPr="00CA4612" w:rsidRDefault="00CA4612" w:rsidP="00CA4612">
      <w:pPr>
        <w:ind w:firstLine="709"/>
        <w:jc w:val="both"/>
        <w:rPr>
          <w:sz w:val="28"/>
          <w:szCs w:val="28"/>
        </w:rPr>
      </w:pPr>
      <w:r w:rsidRPr="00CA4612">
        <w:rPr>
          <w:sz w:val="28"/>
          <w:szCs w:val="28"/>
        </w:rPr>
        <w:t xml:space="preserve">2. Утвердить Перечень имущества, предлагаемого к передаче </w:t>
      </w:r>
      <w:r>
        <w:rPr>
          <w:sz w:val="28"/>
          <w:szCs w:val="28"/>
        </w:rPr>
        <w:br/>
      </w:r>
      <w:r w:rsidRPr="00CA4612">
        <w:rPr>
          <w:sz w:val="28"/>
          <w:szCs w:val="28"/>
        </w:rPr>
        <w:t xml:space="preserve">в муниципальную собственность Петрозаводского городского округа </w:t>
      </w:r>
      <w:r>
        <w:rPr>
          <w:sz w:val="28"/>
          <w:szCs w:val="28"/>
        </w:rPr>
        <w:br/>
      </w:r>
      <w:r w:rsidRPr="00CA4612">
        <w:rPr>
          <w:sz w:val="28"/>
          <w:szCs w:val="28"/>
        </w:rPr>
        <w:lastRenderedPageBreak/>
        <w:t xml:space="preserve">из государственной собственности Республики Карелия, согласно приложению. </w:t>
      </w:r>
    </w:p>
    <w:p w14:paraId="0463636F" w14:textId="77777777" w:rsidR="00CA4612" w:rsidRPr="00CA4612" w:rsidRDefault="00CA4612" w:rsidP="00CA4612">
      <w:pPr>
        <w:ind w:firstLine="709"/>
        <w:jc w:val="both"/>
        <w:rPr>
          <w:sz w:val="28"/>
          <w:szCs w:val="28"/>
        </w:rPr>
      </w:pPr>
      <w:r w:rsidRPr="00CA4612">
        <w:rPr>
          <w:sz w:val="28"/>
          <w:szCs w:val="28"/>
        </w:rPr>
        <w:t>3. Направить в Министерство имущественных и земельных отношений Республики Карелия Перечень имущества, предлагаемого к передаче в муниципальную собственность Петрозаводского городского округа из государственной собственности Республики Карелия.</w:t>
      </w:r>
    </w:p>
    <w:p w14:paraId="73EA52A4" w14:textId="77777777" w:rsidR="00CA4612" w:rsidRPr="00CA4612" w:rsidRDefault="00CA4612" w:rsidP="00CA4612">
      <w:pPr>
        <w:pStyle w:val="ConsPlusTitle"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A4612">
        <w:rPr>
          <w:rFonts w:ascii="Times New Roman" w:hAnsi="Times New Roman" w:cs="Times New Roman"/>
          <w:b w:val="0"/>
          <w:sz w:val="28"/>
          <w:szCs w:val="28"/>
        </w:rPr>
        <w:t>4. Поручить Администрации Петрозаводского городского округа осуществить прием имущества в муниципальную собственность Петрозаводского городского округа из государственной собственности Республики Карелия в установленном законом порядке.</w:t>
      </w:r>
    </w:p>
    <w:p w14:paraId="7F715C0E" w14:textId="77777777" w:rsidR="00CA4612" w:rsidRPr="00B33ADD" w:rsidRDefault="00CA4612" w:rsidP="00CA4612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14:paraId="08FE42CD" w14:textId="7A875863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56C8C6" w14:textId="77777777" w:rsidR="002B5F52" w:rsidRDefault="002B5F5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39AF5F" w14:textId="6B909AD3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5F4776">
        <w:rPr>
          <w:sz w:val="28"/>
          <w:szCs w:val="28"/>
        </w:rPr>
        <w:t>ь</w:t>
      </w:r>
    </w:p>
    <w:p w14:paraId="5109A5C1" w14:textId="11D7B329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5F4776">
        <w:rPr>
          <w:sz w:val="28"/>
          <w:szCs w:val="28"/>
        </w:rPr>
        <w:t xml:space="preserve">Н.И. </w:t>
      </w:r>
      <w:proofErr w:type="spellStart"/>
      <w:r w:rsidR="005F4776">
        <w:rPr>
          <w:sz w:val="28"/>
          <w:szCs w:val="28"/>
        </w:rPr>
        <w:t>Дрейзис</w:t>
      </w:r>
      <w:proofErr w:type="spellEnd"/>
    </w:p>
    <w:sectPr w:rsidR="00EC1283" w:rsidSect="005E256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F1FD" w14:textId="77777777" w:rsidR="00A62EE1" w:rsidRDefault="00A62EE1" w:rsidP="00DB42D8">
      <w:r>
        <w:separator/>
      </w:r>
    </w:p>
  </w:endnote>
  <w:endnote w:type="continuationSeparator" w:id="0">
    <w:p w14:paraId="365FEE14" w14:textId="77777777" w:rsidR="00A62EE1" w:rsidRDefault="00A62EE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3E69" w14:textId="77777777" w:rsidR="00A62EE1" w:rsidRDefault="00A62EE1" w:rsidP="00DB42D8">
      <w:r>
        <w:separator/>
      </w:r>
    </w:p>
  </w:footnote>
  <w:footnote w:type="continuationSeparator" w:id="0">
    <w:p w14:paraId="0CB1865D" w14:textId="77777777" w:rsidR="00A62EE1" w:rsidRDefault="00A62EE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B1CBF82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8EBABA1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1127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18EF"/>
    <w:rsid w:val="00066D14"/>
    <w:rsid w:val="00081089"/>
    <w:rsid w:val="000A2C03"/>
    <w:rsid w:val="000A6D27"/>
    <w:rsid w:val="000B20A5"/>
    <w:rsid w:val="000B6B19"/>
    <w:rsid w:val="000D6170"/>
    <w:rsid w:val="000E025E"/>
    <w:rsid w:val="00107E6C"/>
    <w:rsid w:val="00124301"/>
    <w:rsid w:val="00137C27"/>
    <w:rsid w:val="001B12CB"/>
    <w:rsid w:val="001B578E"/>
    <w:rsid w:val="001C4F22"/>
    <w:rsid w:val="001E63B6"/>
    <w:rsid w:val="00210B42"/>
    <w:rsid w:val="00215DAA"/>
    <w:rsid w:val="002B5F52"/>
    <w:rsid w:val="002F29B0"/>
    <w:rsid w:val="00322690"/>
    <w:rsid w:val="003375EF"/>
    <w:rsid w:val="00353F16"/>
    <w:rsid w:val="00363F54"/>
    <w:rsid w:val="00394B70"/>
    <w:rsid w:val="003A004A"/>
    <w:rsid w:val="00475F33"/>
    <w:rsid w:val="00495D5E"/>
    <w:rsid w:val="004A2E6D"/>
    <w:rsid w:val="004E3D45"/>
    <w:rsid w:val="00564D8F"/>
    <w:rsid w:val="005650B5"/>
    <w:rsid w:val="005709F9"/>
    <w:rsid w:val="005D06ED"/>
    <w:rsid w:val="005E1305"/>
    <w:rsid w:val="005E2568"/>
    <w:rsid w:val="005E2778"/>
    <w:rsid w:val="005F3F97"/>
    <w:rsid w:val="005F4776"/>
    <w:rsid w:val="006274DD"/>
    <w:rsid w:val="0063088B"/>
    <w:rsid w:val="00636053"/>
    <w:rsid w:val="00640CD1"/>
    <w:rsid w:val="006F31D9"/>
    <w:rsid w:val="00705948"/>
    <w:rsid w:val="00717B4D"/>
    <w:rsid w:val="00742178"/>
    <w:rsid w:val="007671CF"/>
    <w:rsid w:val="00775EDE"/>
    <w:rsid w:val="007859F5"/>
    <w:rsid w:val="007B7D85"/>
    <w:rsid w:val="007C2CC0"/>
    <w:rsid w:val="008121AD"/>
    <w:rsid w:val="008311B5"/>
    <w:rsid w:val="008532C2"/>
    <w:rsid w:val="008E248E"/>
    <w:rsid w:val="008F2980"/>
    <w:rsid w:val="008F7C16"/>
    <w:rsid w:val="009C2C77"/>
    <w:rsid w:val="00A200CB"/>
    <w:rsid w:val="00A3130B"/>
    <w:rsid w:val="00A62EE1"/>
    <w:rsid w:val="00AA2376"/>
    <w:rsid w:val="00AC2AF7"/>
    <w:rsid w:val="00AC66E4"/>
    <w:rsid w:val="00AD15E4"/>
    <w:rsid w:val="00AE66EB"/>
    <w:rsid w:val="00B47DC4"/>
    <w:rsid w:val="00B67CD5"/>
    <w:rsid w:val="00B82D45"/>
    <w:rsid w:val="00BA5877"/>
    <w:rsid w:val="00BC4906"/>
    <w:rsid w:val="00BE1668"/>
    <w:rsid w:val="00BE2A99"/>
    <w:rsid w:val="00C61C2B"/>
    <w:rsid w:val="00C97108"/>
    <w:rsid w:val="00CA4612"/>
    <w:rsid w:val="00CB553B"/>
    <w:rsid w:val="00CC271E"/>
    <w:rsid w:val="00D200DB"/>
    <w:rsid w:val="00D540C8"/>
    <w:rsid w:val="00D62529"/>
    <w:rsid w:val="00D74995"/>
    <w:rsid w:val="00DB2FE5"/>
    <w:rsid w:val="00DB42D8"/>
    <w:rsid w:val="00DF0A11"/>
    <w:rsid w:val="00DF345E"/>
    <w:rsid w:val="00E0622E"/>
    <w:rsid w:val="00E46954"/>
    <w:rsid w:val="00E87FF5"/>
    <w:rsid w:val="00E929A9"/>
    <w:rsid w:val="00EB76AB"/>
    <w:rsid w:val="00EC1283"/>
    <w:rsid w:val="00EC423C"/>
    <w:rsid w:val="00EF223A"/>
    <w:rsid w:val="00F07812"/>
    <w:rsid w:val="00F8579E"/>
    <w:rsid w:val="00FF2438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A4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8311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08108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9</cp:revision>
  <cp:lastPrinted>2023-10-18T09:46:00Z</cp:lastPrinted>
  <dcterms:created xsi:type="dcterms:W3CDTF">2022-08-23T11:50:00Z</dcterms:created>
  <dcterms:modified xsi:type="dcterms:W3CDTF">2023-11-24T10:59:00Z</dcterms:modified>
</cp:coreProperties>
</file>