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74DDC72D" w:rsidR="00A3130B" w:rsidRPr="005650B5" w:rsidRDefault="00656F4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A3130B" w:rsidRPr="005650B5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29</w:t>
      </w:r>
      <w:r w:rsidR="00A3130B" w:rsidRPr="005650B5">
        <w:rPr>
          <w:sz w:val="28"/>
          <w:szCs w:val="28"/>
        </w:rPr>
        <w:t xml:space="preserve">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6FDE05C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56F4B">
        <w:rPr>
          <w:position w:val="-20"/>
          <w:sz w:val="28"/>
          <w:szCs w:val="28"/>
        </w:rPr>
        <w:t>24 ноября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656F4B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656F4B">
        <w:rPr>
          <w:position w:val="-20"/>
          <w:sz w:val="28"/>
          <w:szCs w:val="28"/>
        </w:rPr>
        <w:t>22</w:t>
      </w:r>
      <w:r w:rsidR="00A3130B" w:rsidRPr="005650B5">
        <w:rPr>
          <w:position w:val="-20"/>
          <w:sz w:val="28"/>
          <w:szCs w:val="28"/>
        </w:rPr>
        <w:t>-</w:t>
      </w:r>
      <w:r w:rsidR="00656F4B">
        <w:rPr>
          <w:position w:val="-20"/>
          <w:sz w:val="28"/>
          <w:szCs w:val="28"/>
        </w:rPr>
        <w:t>33</w:t>
      </w:r>
      <w:r w:rsidR="00A32387">
        <w:rPr>
          <w:position w:val="-20"/>
          <w:sz w:val="28"/>
          <w:szCs w:val="28"/>
        </w:rPr>
        <w:t>1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C5F2FEC" w14:textId="0AC91143" w:rsidR="00277ABB" w:rsidRPr="002566F9" w:rsidRDefault="00277ABB" w:rsidP="00277ABB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О внесении изменени</w:t>
      </w:r>
      <w:r w:rsidR="00656F4B">
        <w:rPr>
          <w:b/>
          <w:sz w:val="28"/>
          <w:szCs w:val="28"/>
        </w:rPr>
        <w:t>й</w:t>
      </w:r>
      <w:r w:rsidRPr="002566F9">
        <w:rPr>
          <w:b/>
          <w:sz w:val="28"/>
          <w:szCs w:val="28"/>
        </w:rPr>
        <w:t xml:space="preserve"> в Решение Петрозаводского городского</w:t>
      </w:r>
    </w:p>
    <w:p w14:paraId="7ABE568F" w14:textId="77777777" w:rsidR="00277ABB" w:rsidRPr="002566F9" w:rsidRDefault="00277ABB" w:rsidP="00277ABB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Совета от 15.07.2010 № 26/43-857 «Об утверждении структуры</w:t>
      </w:r>
    </w:p>
    <w:p w14:paraId="730BA661" w14:textId="77777777" w:rsidR="00277ABB" w:rsidRPr="00C63CCA" w:rsidRDefault="00277ABB" w:rsidP="00277A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Администрации Петрозаводского городского округа»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4AA6A467" w14:textId="77777777" w:rsidR="00277ABB" w:rsidRPr="00A51E2C" w:rsidRDefault="00277ABB" w:rsidP="00277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CCA">
        <w:rPr>
          <w:sz w:val="28"/>
          <w:szCs w:val="28"/>
        </w:rPr>
        <w:t xml:space="preserve">В соответствии со статьей 40 Устава Петрозаводского городского округа </w:t>
      </w:r>
      <w:r w:rsidRPr="00A51E2C">
        <w:rPr>
          <w:sz w:val="28"/>
          <w:szCs w:val="28"/>
        </w:rPr>
        <w:t>Петрозаводский городской Совет</w:t>
      </w:r>
    </w:p>
    <w:p w14:paraId="75FDCE6B" w14:textId="77777777" w:rsidR="00277ABB" w:rsidRPr="00A51E2C" w:rsidRDefault="00277ABB" w:rsidP="00277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E4D842" w14:textId="77777777" w:rsidR="00277ABB" w:rsidRPr="00A51E2C" w:rsidRDefault="00277ABB" w:rsidP="00277AB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14:paraId="4E3790F0" w14:textId="77777777" w:rsidR="00656F4B" w:rsidRPr="00FA24BC" w:rsidRDefault="00656F4B" w:rsidP="00656F4B">
      <w:pPr>
        <w:ind w:firstLine="720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Внести следующие изменения в Решение Петрозаводского городского Совета от 15.07.2010 № 26/43-857 «Об утверждении структуры Администрации Петрозаводского городского округа»:</w:t>
      </w:r>
    </w:p>
    <w:p w14:paraId="44C02AB1" w14:textId="77777777" w:rsidR="00656F4B" w:rsidRPr="00FA24BC" w:rsidRDefault="00656F4B" w:rsidP="00656F4B">
      <w:pPr>
        <w:ind w:firstLine="708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1. В пункте 2 слова «и председателем комитета экономического развития» исключить.</w:t>
      </w:r>
    </w:p>
    <w:p w14:paraId="1B32AA89" w14:textId="77777777" w:rsidR="00656F4B" w:rsidRPr="00FA24BC" w:rsidRDefault="00656F4B" w:rsidP="00656F4B">
      <w:pPr>
        <w:ind w:firstLine="708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2. Пункт 2.5 изложить в следующей редакции:</w:t>
      </w:r>
    </w:p>
    <w:p w14:paraId="01C50245" w14:textId="77777777" w:rsidR="00656F4B" w:rsidRPr="00FA24BC" w:rsidRDefault="00656F4B" w:rsidP="00656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«2.5. Заместитель главы Администрации Петрозаводского городского округа - председатель комитета градостроительства и экономического развития руководит комитетом градостроительства и экономического развития, организует работу и несет ответственность за реализацию целей и задач деятельности комитета.».</w:t>
      </w:r>
    </w:p>
    <w:p w14:paraId="7DF4C2E4" w14:textId="77777777" w:rsidR="00656F4B" w:rsidRPr="00FA24BC" w:rsidRDefault="00656F4B" w:rsidP="00656F4B">
      <w:pPr>
        <w:ind w:firstLine="708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3. Пункт 2.9 исключить.</w:t>
      </w:r>
    </w:p>
    <w:p w14:paraId="31E59D04" w14:textId="77777777" w:rsidR="00656F4B" w:rsidRPr="00FA24BC" w:rsidRDefault="00656F4B" w:rsidP="00656F4B">
      <w:pPr>
        <w:ind w:firstLine="708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4. Пункт 3.1.2 дополнить абзацем следующего содержания:</w:t>
      </w:r>
    </w:p>
    <w:p w14:paraId="50C57A7E" w14:textId="77777777" w:rsidR="00656F4B" w:rsidRPr="00FA24BC" w:rsidRDefault="00656F4B" w:rsidP="00656F4B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«- осуществление внутреннего муниципального финансового контроля на территории Петрозаводского городского округа.».</w:t>
      </w:r>
    </w:p>
    <w:p w14:paraId="42F91E06" w14:textId="77777777" w:rsidR="00656F4B" w:rsidRPr="00FA24BC" w:rsidRDefault="00656F4B" w:rsidP="00656F4B">
      <w:pPr>
        <w:ind w:firstLine="708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5. Раздел 3.4 изложить в следующей редакции:</w:t>
      </w:r>
    </w:p>
    <w:p w14:paraId="6A019562" w14:textId="77777777" w:rsidR="00656F4B" w:rsidRPr="00FA24BC" w:rsidRDefault="00656F4B" w:rsidP="00656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«3.4. КОМИТЕТ ГРАДОСТРОИТЕЛЬСТВА И ЭКОНОМИЧЕСКОГО РАЗВИТИЯ</w:t>
      </w:r>
    </w:p>
    <w:p w14:paraId="59CCBC33" w14:textId="600376F1" w:rsidR="00656F4B" w:rsidRPr="00FA24BC" w:rsidRDefault="00656F4B" w:rsidP="00656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4BC">
        <w:rPr>
          <w:sz w:val="28"/>
          <w:szCs w:val="28"/>
        </w:rPr>
        <w:lastRenderedPageBreak/>
        <w:t xml:space="preserve">3.4.1. В состав комитета градостроительства и экономического развития входят отраслевые (функциональные) подразделения согласно </w:t>
      </w:r>
      <w:hyperlink r:id="rId8" w:history="1">
        <w:r w:rsidRPr="00FA24BC">
          <w:rPr>
            <w:sz w:val="28"/>
            <w:szCs w:val="28"/>
          </w:rPr>
          <w:t>приложению</w:t>
        </w:r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br/>
          <w:t xml:space="preserve">№ </w:t>
        </w:r>
        <w:r w:rsidRPr="00FA24BC">
          <w:rPr>
            <w:sz w:val="28"/>
            <w:szCs w:val="28"/>
          </w:rPr>
          <w:t>5</w:t>
        </w:r>
      </w:hyperlink>
      <w:r w:rsidRPr="00FA24BC">
        <w:rPr>
          <w:sz w:val="28"/>
          <w:szCs w:val="28"/>
        </w:rPr>
        <w:t>.</w:t>
      </w:r>
    </w:p>
    <w:p w14:paraId="1E5CC413" w14:textId="77777777" w:rsidR="00656F4B" w:rsidRPr="00FA24BC" w:rsidRDefault="00656F4B" w:rsidP="00656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3.4.2. Основные цели и задачи деятельности комитета:</w:t>
      </w:r>
    </w:p>
    <w:p w14:paraId="67DAD4AE" w14:textId="7FF6F707" w:rsidR="00656F4B" w:rsidRPr="00FA24BC" w:rsidRDefault="00656F4B" w:rsidP="00656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4BC">
        <w:rPr>
          <w:sz w:val="28"/>
          <w:szCs w:val="28"/>
        </w:rPr>
        <w:t xml:space="preserve">- разработка, координация и реализация единой политики в вопросах управления земельными ресурсами, архитектуры и градостроительства </w:t>
      </w:r>
      <w:r>
        <w:rPr>
          <w:sz w:val="28"/>
          <w:szCs w:val="28"/>
        </w:rPr>
        <w:br/>
      </w:r>
      <w:r w:rsidRPr="00FA24BC">
        <w:rPr>
          <w:sz w:val="28"/>
          <w:szCs w:val="28"/>
        </w:rPr>
        <w:t>на территории Петрозаводского городского округа;</w:t>
      </w:r>
    </w:p>
    <w:p w14:paraId="511E17DD" w14:textId="77777777" w:rsidR="00656F4B" w:rsidRPr="00FA24BC" w:rsidRDefault="00656F4B" w:rsidP="00656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- обеспечение управления текущей градостроительной деятельностью и градостроительным развитием Петрозаводского городского округа;</w:t>
      </w:r>
    </w:p>
    <w:p w14:paraId="0A864E68" w14:textId="406FD4EF" w:rsidR="00656F4B" w:rsidRPr="00FA24BC" w:rsidRDefault="00656F4B" w:rsidP="00656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4BC">
        <w:rPr>
          <w:sz w:val="28"/>
          <w:szCs w:val="28"/>
        </w:rPr>
        <w:t xml:space="preserve">- организация, координация, обеспечение и контроль деятельности подведомственных комитету муниципальных учреждений и предприятий </w:t>
      </w:r>
      <w:r>
        <w:rPr>
          <w:sz w:val="28"/>
          <w:szCs w:val="28"/>
        </w:rPr>
        <w:br/>
      </w:r>
      <w:r w:rsidRPr="00FA24BC">
        <w:rPr>
          <w:sz w:val="28"/>
          <w:szCs w:val="28"/>
        </w:rPr>
        <w:t>в целях реализации ими уставных целей, задач и предоставления жителям Петрозаводского городского округа соответствующих муниципальных услуг;</w:t>
      </w:r>
    </w:p>
    <w:p w14:paraId="5D7AAC71" w14:textId="77777777" w:rsidR="00656F4B" w:rsidRPr="00FA24BC" w:rsidRDefault="00656F4B" w:rsidP="00656F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- определение приоритетных направлений развития экономики, разработка и корректировка стратегии социально-экономического развития Петрозаводского городского округа, разработка прогноза социально-экономического развития Петрозаводского городского округа;</w:t>
      </w:r>
    </w:p>
    <w:p w14:paraId="463661E3" w14:textId="77777777" w:rsidR="00656F4B" w:rsidRPr="00FA24BC" w:rsidRDefault="00656F4B" w:rsidP="00656F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- обеспечение эффективного использования муниципального имущества Петрозаводского городского округа.».</w:t>
      </w:r>
    </w:p>
    <w:p w14:paraId="2F561E74" w14:textId="77777777" w:rsidR="00656F4B" w:rsidRPr="00FA24BC" w:rsidRDefault="00656F4B" w:rsidP="00656F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6. Абзац пятый пункта 3.5.2 изложить в следующей редакции:</w:t>
      </w:r>
    </w:p>
    <w:p w14:paraId="15DB0B94" w14:textId="1D48A560" w:rsidR="00656F4B" w:rsidRPr="00FA24BC" w:rsidRDefault="00656F4B" w:rsidP="00656F4B">
      <w:pPr>
        <w:ind w:firstLine="567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«- реализация единой финансово-экономической и инвестиционной политики органов местного самоуправления Петрозаводского городского округа в подведомственных комитету отраслях социальной сферы.».</w:t>
      </w:r>
    </w:p>
    <w:p w14:paraId="0F57F287" w14:textId="77777777" w:rsidR="00656F4B" w:rsidRPr="00FA24BC" w:rsidRDefault="00656F4B" w:rsidP="00656F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7. В пункте 3.7.2:</w:t>
      </w:r>
    </w:p>
    <w:p w14:paraId="3BFFDCA4" w14:textId="77777777" w:rsidR="00656F4B" w:rsidRPr="00FA24BC" w:rsidRDefault="00656F4B" w:rsidP="00656F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7.1. Абзац второй изложить в следующей редакции:</w:t>
      </w:r>
    </w:p>
    <w:p w14:paraId="61C050E0" w14:textId="77777777" w:rsidR="00656F4B" w:rsidRPr="00FA24BC" w:rsidRDefault="00656F4B" w:rsidP="00656F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«- организационное, информационно-аналитическое, правовое, кадровое, финансовое обеспечение деятельности Администрации Петрозаводского городского округа, а также реализация полномочий в области организации и осуществления мероприятий по мобилизационной подготовке;».</w:t>
      </w:r>
    </w:p>
    <w:p w14:paraId="29EB7E4A" w14:textId="77777777" w:rsidR="00656F4B" w:rsidRPr="00FA24BC" w:rsidRDefault="00656F4B" w:rsidP="00656F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7.2. Абзац четвертый изложить в следующей редакции:</w:t>
      </w:r>
    </w:p>
    <w:p w14:paraId="4A58995A" w14:textId="77777777" w:rsidR="00656F4B" w:rsidRPr="00FA24BC" w:rsidRDefault="00656F4B" w:rsidP="00656F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«- организационное, методическое и информационное обеспечение исполнения полномочий по развитию эффективного взаимодействия Администрации Петрозаводского городского округа с некоммерческими организациями, не являющимися государственными (муниципальными) учреждениями</w:t>
      </w:r>
      <w:r>
        <w:rPr>
          <w:sz w:val="28"/>
          <w:szCs w:val="28"/>
        </w:rPr>
        <w:t>,</w:t>
      </w:r>
      <w:r w:rsidRPr="00FA24BC">
        <w:rPr>
          <w:sz w:val="28"/>
          <w:szCs w:val="28"/>
        </w:rPr>
        <w:t xml:space="preserve"> созданию условий в сфере межнациональных и межконфессиональных отношений;».</w:t>
      </w:r>
    </w:p>
    <w:p w14:paraId="43FFDB93" w14:textId="77777777" w:rsidR="00656F4B" w:rsidRPr="00FA24BC" w:rsidRDefault="00656F4B" w:rsidP="00656F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7.3. Абзац шестой изложить в следующей редакции:</w:t>
      </w:r>
    </w:p>
    <w:p w14:paraId="499773FD" w14:textId="77777777" w:rsidR="00656F4B" w:rsidRPr="00FA24BC" w:rsidRDefault="00656F4B" w:rsidP="00656F4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A24BC">
        <w:rPr>
          <w:sz w:val="28"/>
          <w:szCs w:val="28"/>
        </w:rPr>
        <w:t>«- обеспечение деятельности Администрации Петрозаводского городского округа в сфере осуществления закупок товаров, работ, услуг для муниципальных нужд.».</w:t>
      </w:r>
    </w:p>
    <w:p w14:paraId="524985BA" w14:textId="77777777" w:rsidR="00656F4B" w:rsidRPr="00FA24BC" w:rsidRDefault="00656F4B" w:rsidP="00656F4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A24BC">
        <w:rPr>
          <w:sz w:val="28"/>
          <w:szCs w:val="28"/>
        </w:rPr>
        <w:t>8. Раздел 3.8 исключить.</w:t>
      </w:r>
    </w:p>
    <w:p w14:paraId="699C2216" w14:textId="77777777" w:rsidR="00656F4B" w:rsidRPr="00FA24BC" w:rsidRDefault="00656F4B" w:rsidP="00656F4B">
      <w:pPr>
        <w:ind w:firstLine="708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9. Приложение № 1 изложить в новой редакции согласно приложению № 1 к настоящему Решению.</w:t>
      </w:r>
    </w:p>
    <w:p w14:paraId="25D486F4" w14:textId="77777777" w:rsidR="00656F4B" w:rsidRPr="00FA24BC" w:rsidRDefault="00656F4B" w:rsidP="00656F4B">
      <w:pPr>
        <w:ind w:firstLine="708"/>
        <w:jc w:val="both"/>
        <w:rPr>
          <w:sz w:val="28"/>
          <w:szCs w:val="28"/>
        </w:rPr>
      </w:pPr>
      <w:r w:rsidRPr="00FA24BC">
        <w:rPr>
          <w:sz w:val="28"/>
          <w:szCs w:val="28"/>
        </w:rPr>
        <w:t>10. Приложение № 5 изложить в новой редакции согласно приложению № 2 к настоящему Решению.</w:t>
      </w:r>
    </w:p>
    <w:p w14:paraId="6549F3C3" w14:textId="77777777" w:rsidR="00656F4B" w:rsidRPr="00FA24BC" w:rsidRDefault="00656F4B" w:rsidP="00656F4B">
      <w:pPr>
        <w:ind w:firstLine="708"/>
        <w:jc w:val="both"/>
        <w:rPr>
          <w:sz w:val="28"/>
          <w:szCs w:val="28"/>
        </w:rPr>
      </w:pPr>
      <w:r w:rsidRPr="00FA24BC">
        <w:rPr>
          <w:sz w:val="28"/>
          <w:szCs w:val="28"/>
        </w:rPr>
        <w:lastRenderedPageBreak/>
        <w:t>11. Приложение № 6 изложить в новой редакции согласно приложению № 3 к настоящему Решению.</w:t>
      </w:r>
    </w:p>
    <w:p w14:paraId="611977B9" w14:textId="77777777" w:rsidR="00656F4B" w:rsidRPr="00FA24BC" w:rsidRDefault="00656F4B" w:rsidP="00656F4B">
      <w:pPr>
        <w:ind w:firstLine="709"/>
        <w:jc w:val="both"/>
        <w:rPr>
          <w:sz w:val="28"/>
          <w:szCs w:val="28"/>
        </w:rPr>
      </w:pPr>
      <w:r w:rsidRPr="00FA24BC">
        <w:rPr>
          <w:sz w:val="28"/>
          <w:szCs w:val="28"/>
        </w:rPr>
        <w:t xml:space="preserve">12. Приложение № 9 исключить. </w:t>
      </w:r>
    </w:p>
    <w:p w14:paraId="615E15BD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74ECAB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A84360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2D790B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5149617B" w14:textId="61475ADD" w:rsidR="00277ABB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  <w:sectPr w:rsidR="00277ABB" w:rsidSect="00DB42D8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56F4B">
        <w:rPr>
          <w:sz w:val="28"/>
          <w:szCs w:val="28"/>
        </w:rPr>
        <w:t xml:space="preserve">Н.И. </w:t>
      </w:r>
      <w:proofErr w:type="spellStart"/>
      <w:r w:rsidR="00656F4B">
        <w:rPr>
          <w:sz w:val="28"/>
          <w:szCs w:val="28"/>
        </w:rPr>
        <w:t>Дрейзис</w:t>
      </w:r>
      <w:proofErr w:type="spellEnd"/>
    </w:p>
    <w:p w14:paraId="1639F0DE" w14:textId="77777777" w:rsidR="00716BCF" w:rsidRPr="00716BCF" w:rsidRDefault="00716BCF" w:rsidP="00D1047C">
      <w:pPr>
        <w:ind w:left="10206"/>
        <w:rPr>
          <w:sz w:val="28"/>
          <w:szCs w:val="28"/>
        </w:rPr>
      </w:pPr>
    </w:p>
    <w:sectPr w:rsidR="00716BCF" w:rsidRPr="00716BCF" w:rsidSect="00485D38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5142" w14:textId="77777777" w:rsidR="00AE55BA" w:rsidRDefault="00AE55BA" w:rsidP="00DB42D8">
      <w:r>
        <w:separator/>
      </w:r>
    </w:p>
  </w:endnote>
  <w:endnote w:type="continuationSeparator" w:id="0">
    <w:p w14:paraId="05CBF9FE" w14:textId="77777777" w:rsidR="00AE55BA" w:rsidRDefault="00AE55B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1818" w14:textId="77777777" w:rsidR="00AE55BA" w:rsidRDefault="00AE55BA" w:rsidP="00DB42D8">
      <w:r>
        <w:separator/>
      </w:r>
    </w:p>
  </w:footnote>
  <w:footnote w:type="continuationSeparator" w:id="0">
    <w:p w14:paraId="2BD0BA95" w14:textId="77777777" w:rsidR="00AE55BA" w:rsidRDefault="00AE55B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01E46C59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31D3CA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5954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56DD"/>
    <w:rsid w:val="00032E14"/>
    <w:rsid w:val="0005745F"/>
    <w:rsid w:val="00096436"/>
    <w:rsid w:val="000B6B19"/>
    <w:rsid w:val="000F5138"/>
    <w:rsid w:val="00117EBE"/>
    <w:rsid w:val="001B4C17"/>
    <w:rsid w:val="001E15EC"/>
    <w:rsid w:val="002557B6"/>
    <w:rsid w:val="00277ABB"/>
    <w:rsid w:val="002811F2"/>
    <w:rsid w:val="00322690"/>
    <w:rsid w:val="00394B70"/>
    <w:rsid w:val="00420BEE"/>
    <w:rsid w:val="00447B92"/>
    <w:rsid w:val="004771B6"/>
    <w:rsid w:val="00485D38"/>
    <w:rsid w:val="004A3144"/>
    <w:rsid w:val="004B02FA"/>
    <w:rsid w:val="005650B5"/>
    <w:rsid w:val="0057684B"/>
    <w:rsid w:val="00582C1E"/>
    <w:rsid w:val="005D07CD"/>
    <w:rsid w:val="005F3F97"/>
    <w:rsid w:val="00630FA5"/>
    <w:rsid w:val="00636053"/>
    <w:rsid w:val="00656F4B"/>
    <w:rsid w:val="006A2793"/>
    <w:rsid w:val="006C5EE5"/>
    <w:rsid w:val="00716BCF"/>
    <w:rsid w:val="00784A0B"/>
    <w:rsid w:val="007B7D85"/>
    <w:rsid w:val="00882274"/>
    <w:rsid w:val="008A73F8"/>
    <w:rsid w:val="008F2980"/>
    <w:rsid w:val="009706D1"/>
    <w:rsid w:val="009C2C77"/>
    <w:rsid w:val="009D48D7"/>
    <w:rsid w:val="00A3130B"/>
    <w:rsid w:val="00A32387"/>
    <w:rsid w:val="00AB69B1"/>
    <w:rsid w:val="00AE3FFE"/>
    <w:rsid w:val="00AE55BA"/>
    <w:rsid w:val="00B24414"/>
    <w:rsid w:val="00BA6F31"/>
    <w:rsid w:val="00C61C2B"/>
    <w:rsid w:val="00D1047C"/>
    <w:rsid w:val="00D13609"/>
    <w:rsid w:val="00D44DC1"/>
    <w:rsid w:val="00D45191"/>
    <w:rsid w:val="00DB42D8"/>
    <w:rsid w:val="00E0622E"/>
    <w:rsid w:val="00E92A07"/>
    <w:rsid w:val="00EA0967"/>
    <w:rsid w:val="00EC1283"/>
    <w:rsid w:val="00EC38E8"/>
    <w:rsid w:val="00EF338A"/>
    <w:rsid w:val="00F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2E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E7BF008C99092C1C7B90DA9A0DF601060C7B6DC12D3EF336F5D296F0ABC2231B7861137DFB4C7BFBC6CD1490FD5A015F91E11379E776Eq3m9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2019-11-22T09:41:00Z</cp:lastPrinted>
  <dcterms:created xsi:type="dcterms:W3CDTF">2023-11-22T13:40:00Z</dcterms:created>
  <dcterms:modified xsi:type="dcterms:W3CDTF">2023-11-24T11:42:00Z</dcterms:modified>
</cp:coreProperties>
</file>