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C1CB" w14:textId="19318DA8" w:rsidR="001E22A5" w:rsidRDefault="001E22A5" w:rsidP="001E22A5">
      <w:pPr>
        <w:ind w:left="4820" w:firstLine="142"/>
        <w:rPr>
          <w:sz w:val="28"/>
          <w:szCs w:val="28"/>
        </w:rPr>
      </w:pPr>
      <w:bookmarkStart w:id="0" w:name="_Hlk126932211"/>
      <w:bookmarkEnd w:id="0"/>
      <w:r w:rsidRPr="003A1F60">
        <w:rPr>
          <w:sz w:val="28"/>
          <w:szCs w:val="28"/>
        </w:rPr>
        <w:t xml:space="preserve">Приложение </w:t>
      </w:r>
    </w:p>
    <w:p w14:paraId="1A6F5420" w14:textId="5F900450" w:rsidR="001E22A5" w:rsidRPr="003A1F60" w:rsidRDefault="001E22A5" w:rsidP="001E22A5">
      <w:pPr>
        <w:ind w:left="4820" w:firstLine="142"/>
        <w:rPr>
          <w:sz w:val="28"/>
          <w:szCs w:val="28"/>
        </w:rPr>
      </w:pPr>
      <w:bookmarkStart w:id="1" w:name="_Hlk126932184"/>
      <w:bookmarkEnd w:id="1"/>
      <w:r w:rsidRPr="003A1F60">
        <w:rPr>
          <w:sz w:val="28"/>
          <w:szCs w:val="28"/>
        </w:rPr>
        <w:t xml:space="preserve">к Решению </w:t>
      </w:r>
    </w:p>
    <w:p w14:paraId="3BFB1F20" w14:textId="21A4C3C0" w:rsidR="001E22A5" w:rsidRDefault="001E22A5" w:rsidP="001E22A5">
      <w:pPr>
        <w:ind w:left="4962"/>
        <w:rPr>
          <w:sz w:val="28"/>
          <w:szCs w:val="28"/>
        </w:rPr>
      </w:pPr>
      <w:r w:rsidRPr="003A1F60">
        <w:rPr>
          <w:sz w:val="28"/>
          <w:szCs w:val="28"/>
        </w:rPr>
        <w:t>Петрозаводского городского Совета</w:t>
      </w:r>
    </w:p>
    <w:p w14:paraId="2BE5DDC0" w14:textId="203F63B7" w:rsidR="001E22A5" w:rsidRDefault="001E22A5" w:rsidP="001E22A5">
      <w:pPr>
        <w:tabs>
          <w:tab w:val="left" w:pos="5529"/>
        </w:tabs>
        <w:ind w:left="4962"/>
        <w:jc w:val="both"/>
        <w:outlineLvl w:val="0"/>
        <w:rPr>
          <w:position w:val="-20"/>
          <w:sz w:val="28"/>
          <w:szCs w:val="28"/>
        </w:rPr>
      </w:pPr>
      <w:r w:rsidRPr="003A1F60">
        <w:rPr>
          <w:position w:val="-20"/>
          <w:sz w:val="28"/>
          <w:szCs w:val="28"/>
        </w:rPr>
        <w:t xml:space="preserve">от </w:t>
      </w:r>
      <w:r w:rsidR="009F764A">
        <w:rPr>
          <w:position w:val="-20"/>
          <w:sz w:val="28"/>
          <w:szCs w:val="28"/>
        </w:rPr>
        <w:t>24 ноября</w:t>
      </w:r>
      <w:r w:rsidR="009961B4">
        <w:rPr>
          <w:position w:val="-20"/>
          <w:sz w:val="28"/>
          <w:szCs w:val="28"/>
        </w:rPr>
        <w:t xml:space="preserve"> 2023</w:t>
      </w:r>
      <w:r w:rsidRPr="003A1F60">
        <w:rPr>
          <w:position w:val="-20"/>
          <w:sz w:val="28"/>
          <w:szCs w:val="28"/>
        </w:rPr>
        <w:t xml:space="preserve"> г. № 2</w:t>
      </w:r>
      <w:r w:rsidR="00ED785C">
        <w:rPr>
          <w:position w:val="-20"/>
          <w:sz w:val="28"/>
          <w:szCs w:val="28"/>
        </w:rPr>
        <w:t>9</w:t>
      </w:r>
      <w:r w:rsidRPr="003A1F60">
        <w:rPr>
          <w:position w:val="-20"/>
          <w:sz w:val="28"/>
          <w:szCs w:val="28"/>
        </w:rPr>
        <w:t>/</w:t>
      </w:r>
      <w:r w:rsidR="002C70E9">
        <w:rPr>
          <w:position w:val="-20"/>
          <w:sz w:val="28"/>
          <w:szCs w:val="28"/>
        </w:rPr>
        <w:t>2</w:t>
      </w:r>
      <w:r w:rsidR="009F764A">
        <w:rPr>
          <w:position w:val="-20"/>
          <w:sz w:val="28"/>
          <w:szCs w:val="28"/>
        </w:rPr>
        <w:t>2</w:t>
      </w:r>
      <w:r w:rsidRPr="003A1F60">
        <w:rPr>
          <w:position w:val="-20"/>
          <w:sz w:val="28"/>
          <w:szCs w:val="28"/>
        </w:rPr>
        <w:t>-</w:t>
      </w:r>
      <w:r w:rsidR="002C70E9">
        <w:rPr>
          <w:position w:val="-20"/>
          <w:sz w:val="28"/>
          <w:szCs w:val="28"/>
        </w:rPr>
        <w:t>3</w:t>
      </w:r>
      <w:r w:rsidR="009F764A">
        <w:rPr>
          <w:position w:val="-20"/>
          <w:sz w:val="28"/>
          <w:szCs w:val="28"/>
        </w:rPr>
        <w:t>2</w:t>
      </w:r>
      <w:r w:rsidR="00050B44">
        <w:rPr>
          <w:position w:val="-20"/>
          <w:sz w:val="28"/>
          <w:szCs w:val="28"/>
        </w:rPr>
        <w:t>8</w:t>
      </w:r>
    </w:p>
    <w:p w14:paraId="1A044EF0" w14:textId="77777777" w:rsidR="00050B44" w:rsidRPr="00E63EF4" w:rsidRDefault="00050B44" w:rsidP="00050B44">
      <w:pPr>
        <w:jc w:val="right"/>
        <w:outlineLvl w:val="0"/>
        <w:rPr>
          <w:bCs/>
          <w:sz w:val="28"/>
          <w:szCs w:val="28"/>
        </w:rPr>
      </w:pPr>
    </w:p>
    <w:p w14:paraId="32550CCE" w14:textId="77777777" w:rsidR="00050B44" w:rsidRPr="00CC4F0E" w:rsidRDefault="00050B44" w:rsidP="00050B44">
      <w:pPr>
        <w:jc w:val="center"/>
        <w:outlineLvl w:val="0"/>
        <w:rPr>
          <w:b/>
          <w:bCs/>
          <w:sz w:val="28"/>
          <w:szCs w:val="28"/>
        </w:rPr>
      </w:pPr>
      <w:r w:rsidRPr="00CC4F0E">
        <w:rPr>
          <w:b/>
          <w:bCs/>
          <w:sz w:val="28"/>
          <w:szCs w:val="28"/>
        </w:rPr>
        <w:t xml:space="preserve">Карта № </w:t>
      </w:r>
      <w:r>
        <w:rPr>
          <w:b/>
          <w:bCs/>
          <w:sz w:val="28"/>
          <w:szCs w:val="28"/>
        </w:rPr>
        <w:t>591</w:t>
      </w:r>
      <w:r w:rsidRPr="00CC4F0E">
        <w:rPr>
          <w:b/>
          <w:bCs/>
          <w:sz w:val="28"/>
          <w:szCs w:val="28"/>
        </w:rPr>
        <w:t xml:space="preserve">. Место </w:t>
      </w:r>
      <w:r w:rsidRPr="00783544">
        <w:rPr>
          <w:b/>
          <w:bCs/>
          <w:sz w:val="28"/>
          <w:szCs w:val="28"/>
        </w:rPr>
        <w:t>размещения рекламной конструкции рк-615</w:t>
      </w:r>
      <w:r w:rsidRPr="00CC4F0E">
        <w:rPr>
          <w:b/>
          <w:bCs/>
          <w:sz w:val="28"/>
          <w:szCs w:val="28"/>
        </w:rPr>
        <w:t>.</w:t>
      </w:r>
    </w:p>
    <w:p w14:paraId="03D8F67C" w14:textId="77777777" w:rsidR="00050B44" w:rsidRDefault="00050B44" w:rsidP="00050B44">
      <w:pPr>
        <w:outlineLvl w:val="0"/>
        <w:rPr>
          <w:b/>
          <w:bCs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BEF1DD2" wp14:editId="0F57D031">
            <wp:simplePos x="0" y="0"/>
            <wp:positionH relativeFrom="column">
              <wp:posOffset>2515</wp:posOffset>
            </wp:positionH>
            <wp:positionV relativeFrom="paragraph">
              <wp:posOffset>37059</wp:posOffset>
            </wp:positionV>
            <wp:extent cx="5934047" cy="4411065"/>
            <wp:effectExtent l="0" t="0" r="0" b="8890"/>
            <wp:wrapNone/>
            <wp:docPr id="11" name="Рисунок 11" descr="С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Т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278" cy="44201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inline distT="0" distB="0" distL="0" distR="0" wp14:anchorId="36DAA58B" wp14:editId="7D0D92BE">
            <wp:extent cx="1689735" cy="1148486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924" cy="1198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5263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780"/>
      </w:tblGrid>
      <w:tr w:rsidR="00050B44" w:rsidRPr="00CC4F0E" w14:paraId="50CCC13B" w14:textId="77777777" w:rsidTr="00245F39">
        <w:tc>
          <w:tcPr>
            <w:tcW w:w="5688" w:type="dxa"/>
          </w:tcPr>
          <w:p w14:paraId="357496A4" w14:textId="77777777" w:rsidR="00050B44" w:rsidRPr="00CC4F0E" w:rsidRDefault="00050B44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Мест</w:t>
            </w:r>
            <w:r>
              <w:rPr>
                <w:b/>
                <w:bCs/>
                <w:sz w:val="24"/>
                <w:szCs w:val="24"/>
              </w:rPr>
              <w:t>о</w:t>
            </w:r>
            <w:r w:rsidRPr="00CC4F0E">
              <w:rPr>
                <w:b/>
                <w:bCs/>
                <w:sz w:val="24"/>
                <w:szCs w:val="24"/>
              </w:rPr>
              <w:t xml:space="preserve"> размещения рекламн</w:t>
            </w:r>
            <w:r>
              <w:rPr>
                <w:b/>
                <w:bCs/>
                <w:sz w:val="24"/>
                <w:szCs w:val="24"/>
              </w:rPr>
              <w:t>ой</w:t>
            </w:r>
            <w:r w:rsidRPr="00CC4F0E">
              <w:rPr>
                <w:b/>
                <w:bCs/>
                <w:sz w:val="24"/>
                <w:szCs w:val="24"/>
              </w:rPr>
              <w:t xml:space="preserve"> конструкци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Pr="00CC4F0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4C3CFC5" w14:textId="77777777" w:rsidR="00050B44" w:rsidRPr="00CC4F0E" w:rsidRDefault="00050B44" w:rsidP="00245F3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(почтовый, строительный или условный адрес)</w:t>
            </w:r>
          </w:p>
        </w:tc>
        <w:tc>
          <w:tcPr>
            <w:tcW w:w="3780" w:type="dxa"/>
            <w:vAlign w:val="center"/>
          </w:tcPr>
          <w:p w14:paraId="77068943" w14:textId="77777777" w:rsidR="00050B44" w:rsidRPr="0064039A" w:rsidRDefault="00050B44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Пограничная ул.,</w:t>
            </w:r>
            <w:r w:rsidRPr="00CC4F0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CC4F0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0B44" w:rsidRPr="00CC4F0E" w14:paraId="09F30A97" w14:textId="77777777" w:rsidTr="00245F39">
        <w:tc>
          <w:tcPr>
            <w:tcW w:w="5688" w:type="dxa"/>
            <w:vAlign w:val="center"/>
          </w:tcPr>
          <w:p w14:paraId="5A1DD1DE" w14:textId="77777777" w:rsidR="00050B44" w:rsidRPr="00CC4F0E" w:rsidRDefault="00050B44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780" w:type="dxa"/>
          </w:tcPr>
          <w:p w14:paraId="45091EE5" w14:textId="77777777" w:rsidR="00050B44" w:rsidRPr="00CC4F0E" w:rsidRDefault="00050B44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Стела (двухсторонняя)</w:t>
            </w:r>
          </w:p>
        </w:tc>
      </w:tr>
      <w:tr w:rsidR="00050B44" w:rsidRPr="00CC4F0E" w14:paraId="3697147F" w14:textId="77777777" w:rsidTr="00245F39">
        <w:tc>
          <w:tcPr>
            <w:tcW w:w="5688" w:type="dxa"/>
            <w:vAlign w:val="center"/>
          </w:tcPr>
          <w:p w14:paraId="4BE9FCB3" w14:textId="77777777" w:rsidR="00050B44" w:rsidRPr="00CC4F0E" w:rsidRDefault="00050B44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Вид рекламной конструкции</w:t>
            </w:r>
          </w:p>
          <w:p w14:paraId="6A90418E" w14:textId="77777777" w:rsidR="00050B44" w:rsidRPr="00CC4F0E" w:rsidRDefault="00050B44" w:rsidP="00245F3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14:paraId="3B2FDF52" w14:textId="77777777" w:rsidR="00050B44" w:rsidRPr="00CC4F0E" w:rsidRDefault="00050B44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 xml:space="preserve">Стационарная рекламная конструкция </w:t>
            </w:r>
          </w:p>
        </w:tc>
      </w:tr>
      <w:tr w:rsidR="00050B44" w:rsidRPr="00CC4F0E" w14:paraId="41DDF3AD" w14:textId="77777777" w:rsidTr="00245F39">
        <w:tc>
          <w:tcPr>
            <w:tcW w:w="5688" w:type="dxa"/>
          </w:tcPr>
          <w:p w14:paraId="5CFA1F75" w14:textId="77777777" w:rsidR="00050B44" w:rsidRPr="00CC4F0E" w:rsidRDefault="00050B44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Площадь информационного поля</w:t>
            </w:r>
          </w:p>
        </w:tc>
        <w:tc>
          <w:tcPr>
            <w:tcW w:w="3780" w:type="dxa"/>
          </w:tcPr>
          <w:p w14:paraId="0295A4BF" w14:textId="77777777" w:rsidR="00050B44" w:rsidRPr="00CC4F0E" w:rsidRDefault="00050B44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 xml:space="preserve">2,0 х 9,5) х 2 = 38 </w:t>
            </w:r>
            <w:r w:rsidRPr="00CC4F0E">
              <w:rPr>
                <w:b/>
                <w:bCs/>
                <w:sz w:val="24"/>
                <w:szCs w:val="24"/>
              </w:rPr>
              <w:t>м</w:t>
            </w:r>
            <w:r w:rsidRPr="00CC4F0E">
              <w:rPr>
                <w:b/>
                <w:bCs/>
                <w:sz w:val="24"/>
                <w:szCs w:val="24"/>
                <w:vertAlign w:val="superscript"/>
              </w:rPr>
              <w:t xml:space="preserve">2 </w:t>
            </w:r>
          </w:p>
        </w:tc>
      </w:tr>
      <w:tr w:rsidR="00050B44" w:rsidRPr="00CC4F0E" w14:paraId="4E752067" w14:textId="77777777" w:rsidTr="00245F39">
        <w:trPr>
          <w:trHeight w:val="2210"/>
        </w:trPr>
        <w:tc>
          <w:tcPr>
            <w:tcW w:w="5688" w:type="dxa"/>
            <w:vAlign w:val="bottom"/>
          </w:tcPr>
          <w:p w14:paraId="7ADA07D7" w14:textId="77777777" w:rsidR="00050B44" w:rsidRPr="00CC4F0E" w:rsidRDefault="00050B44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Технические характеристики рекламной конструкции:</w:t>
            </w:r>
          </w:p>
          <w:p w14:paraId="196BCBB4" w14:textId="77777777" w:rsidR="00050B44" w:rsidRPr="00CC4F0E" w:rsidRDefault="00050B44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- размеры, материал надземной и подземной (при наличии) части;</w:t>
            </w:r>
          </w:p>
          <w:p w14:paraId="577270F6" w14:textId="77777777" w:rsidR="00050B44" w:rsidRPr="00CC4F0E" w:rsidRDefault="00050B44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- характеристики освещенности;</w:t>
            </w:r>
          </w:p>
          <w:p w14:paraId="5C646C86" w14:textId="77777777" w:rsidR="00050B44" w:rsidRPr="00CC4F0E" w:rsidRDefault="00050B44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C4F0E">
              <w:rPr>
                <w:b/>
                <w:bCs/>
                <w:sz w:val="24"/>
                <w:szCs w:val="24"/>
              </w:rPr>
              <w:t>цвет конструкции</w:t>
            </w:r>
          </w:p>
          <w:p w14:paraId="13A444BF" w14:textId="77777777" w:rsidR="00050B44" w:rsidRPr="00CC4F0E" w:rsidRDefault="00050B44" w:rsidP="00245F3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14:paraId="1FEE14BA" w14:textId="77777777" w:rsidR="00050B44" w:rsidRDefault="00050B44" w:rsidP="00245F3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  <w:p w14:paraId="0B9DE609" w14:textId="77777777" w:rsidR="00050B44" w:rsidRPr="00CC4F0E" w:rsidRDefault="00050B44" w:rsidP="00245F3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  <w:p w14:paraId="438E9F2B" w14:textId="77777777" w:rsidR="00050B44" w:rsidRPr="00CC4F0E" w:rsidRDefault="00050B44" w:rsidP="00245F39">
            <w:pPr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C4F0E">
              <w:rPr>
                <w:b/>
                <w:bCs/>
                <w:sz w:val="24"/>
                <w:szCs w:val="24"/>
              </w:rPr>
              <w:t xml:space="preserve">габаритные размеры </w:t>
            </w:r>
            <w:r>
              <w:rPr>
                <w:b/>
                <w:bCs/>
                <w:sz w:val="24"/>
                <w:szCs w:val="24"/>
              </w:rPr>
              <w:t>2,0х9,5</w:t>
            </w:r>
            <w:r w:rsidRPr="00CC4F0E">
              <w:rPr>
                <w:b/>
                <w:bCs/>
                <w:sz w:val="24"/>
                <w:szCs w:val="24"/>
              </w:rPr>
              <w:t xml:space="preserve"> м; </w:t>
            </w:r>
          </w:p>
          <w:p w14:paraId="517CFB6D" w14:textId="77777777" w:rsidR="00050B44" w:rsidRPr="00CC4F0E" w:rsidRDefault="00050B44" w:rsidP="00245F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металл, </w:t>
            </w:r>
          </w:p>
          <w:p w14:paraId="42C67763" w14:textId="77777777" w:rsidR="00050B44" w:rsidRPr="00CC4F0E" w:rsidRDefault="00050B44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с подсветкой</w:t>
            </w:r>
          </w:p>
          <w:p w14:paraId="52DEF54B" w14:textId="77777777" w:rsidR="00050B44" w:rsidRPr="00CC4F0E" w:rsidRDefault="00050B44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CC4F0E">
              <w:rPr>
                <w:b/>
                <w:bCs/>
                <w:sz w:val="24"/>
                <w:szCs w:val="24"/>
                <w:lang w:val="en-US"/>
              </w:rPr>
              <w:t>RAL</w:t>
            </w:r>
            <w:r w:rsidRPr="00CC4F0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3024, 7</w:t>
            </w:r>
            <w:r w:rsidRPr="00CC4F0E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21 </w:t>
            </w:r>
          </w:p>
        </w:tc>
      </w:tr>
      <w:tr w:rsidR="00050B44" w:rsidRPr="00CC4F0E" w14:paraId="2980AA8A" w14:textId="77777777" w:rsidTr="00245F39">
        <w:tc>
          <w:tcPr>
            <w:tcW w:w="5688" w:type="dxa"/>
          </w:tcPr>
          <w:p w14:paraId="7E68E74E" w14:textId="77777777" w:rsidR="00050B44" w:rsidRPr="00CC4F0E" w:rsidRDefault="00050B44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Кадастровый номер участка (квартала)</w:t>
            </w:r>
          </w:p>
        </w:tc>
        <w:tc>
          <w:tcPr>
            <w:tcW w:w="3780" w:type="dxa"/>
            <w:vAlign w:val="center"/>
          </w:tcPr>
          <w:p w14:paraId="197E9E03" w14:textId="77777777" w:rsidR="00050B44" w:rsidRPr="00CC4F0E" w:rsidRDefault="00050B44" w:rsidP="00245F39">
            <w:pPr>
              <w:tabs>
                <w:tab w:val="left" w:pos="2082"/>
              </w:tabs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10:01:020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CC4F0E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CC4F0E">
              <w:rPr>
                <w:b/>
                <w:bCs/>
                <w:sz w:val="24"/>
                <w:szCs w:val="24"/>
              </w:rPr>
              <w:t>0:</w:t>
            </w:r>
            <w:r>
              <w:rPr>
                <w:b/>
                <w:bCs/>
                <w:sz w:val="24"/>
                <w:szCs w:val="24"/>
              </w:rPr>
              <w:t>11</w:t>
            </w:r>
            <w:r w:rsidRPr="00CC4F0E">
              <w:rPr>
                <w:b/>
                <w:bCs/>
                <w:sz w:val="24"/>
                <w:szCs w:val="24"/>
              </w:rPr>
              <w:t>26</w:t>
            </w:r>
          </w:p>
        </w:tc>
      </w:tr>
      <w:tr w:rsidR="00050B44" w:rsidRPr="00CC4F0E" w14:paraId="62419389" w14:textId="77777777" w:rsidTr="00245F39">
        <w:tc>
          <w:tcPr>
            <w:tcW w:w="5688" w:type="dxa"/>
          </w:tcPr>
          <w:p w14:paraId="481B349E" w14:textId="77777777" w:rsidR="00050B44" w:rsidRPr="00CC4F0E" w:rsidRDefault="00050B44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3780" w:type="dxa"/>
          </w:tcPr>
          <w:p w14:paraId="56BE6BFC" w14:textId="77777777" w:rsidR="00050B44" w:rsidRPr="00CC4F0E" w:rsidRDefault="00050B44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Нет</w:t>
            </w:r>
          </w:p>
        </w:tc>
      </w:tr>
    </w:tbl>
    <w:p w14:paraId="08C5EBAE" w14:textId="77777777" w:rsidR="00050B44" w:rsidRDefault="00050B44" w:rsidP="00050B44">
      <w:pPr>
        <w:rPr>
          <w:sz w:val="24"/>
          <w:szCs w:val="24"/>
        </w:rPr>
      </w:pPr>
    </w:p>
    <w:p w14:paraId="6B3CE404" w14:textId="77777777" w:rsidR="00050B44" w:rsidRDefault="00050B44" w:rsidP="001D5A17">
      <w:pPr>
        <w:jc w:val="center"/>
        <w:outlineLvl w:val="0"/>
        <w:rPr>
          <w:b/>
          <w:bCs/>
          <w:sz w:val="28"/>
          <w:szCs w:val="28"/>
        </w:rPr>
      </w:pPr>
    </w:p>
    <w:p w14:paraId="5D2B47C2" w14:textId="77777777" w:rsidR="00B97AD6" w:rsidRDefault="00B97AD6" w:rsidP="00B97AD6">
      <w:pPr>
        <w:jc w:val="right"/>
        <w:rPr>
          <w:sz w:val="24"/>
          <w:szCs w:val="24"/>
        </w:rPr>
      </w:pPr>
    </w:p>
    <w:sectPr w:rsidR="00B97AD6" w:rsidSect="00B97AD6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C7C29" w14:textId="77777777" w:rsidR="00BC5A24" w:rsidRDefault="00BC5A24" w:rsidP="001E22A5">
      <w:r>
        <w:separator/>
      </w:r>
    </w:p>
  </w:endnote>
  <w:endnote w:type="continuationSeparator" w:id="0">
    <w:p w14:paraId="5B9093A1" w14:textId="77777777" w:rsidR="00BC5A24" w:rsidRDefault="00BC5A24" w:rsidP="001E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35BA5" w14:textId="77777777" w:rsidR="00BC5A24" w:rsidRDefault="00BC5A24" w:rsidP="001E22A5">
      <w:r>
        <w:separator/>
      </w:r>
    </w:p>
  </w:footnote>
  <w:footnote w:type="continuationSeparator" w:id="0">
    <w:p w14:paraId="1F6D186F" w14:textId="77777777" w:rsidR="00BC5A24" w:rsidRDefault="00BC5A24" w:rsidP="001E2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A5"/>
    <w:rsid w:val="000041A8"/>
    <w:rsid w:val="00050B44"/>
    <w:rsid w:val="00071B8A"/>
    <w:rsid w:val="000F2291"/>
    <w:rsid w:val="001809BA"/>
    <w:rsid w:val="001A751E"/>
    <w:rsid w:val="001D5A17"/>
    <w:rsid w:val="001D5A44"/>
    <w:rsid w:val="001E22A5"/>
    <w:rsid w:val="001F17BB"/>
    <w:rsid w:val="00216BEC"/>
    <w:rsid w:val="00232756"/>
    <w:rsid w:val="00233F16"/>
    <w:rsid w:val="002C70E9"/>
    <w:rsid w:val="002F463D"/>
    <w:rsid w:val="00345ACF"/>
    <w:rsid w:val="00377F60"/>
    <w:rsid w:val="00422DB9"/>
    <w:rsid w:val="00483BE7"/>
    <w:rsid w:val="004A7529"/>
    <w:rsid w:val="00501D01"/>
    <w:rsid w:val="005313BB"/>
    <w:rsid w:val="00565A06"/>
    <w:rsid w:val="005C170F"/>
    <w:rsid w:val="00663D5B"/>
    <w:rsid w:val="00736681"/>
    <w:rsid w:val="00764510"/>
    <w:rsid w:val="00764887"/>
    <w:rsid w:val="007A3A5D"/>
    <w:rsid w:val="00865B72"/>
    <w:rsid w:val="008A6ED9"/>
    <w:rsid w:val="00920907"/>
    <w:rsid w:val="00984CB1"/>
    <w:rsid w:val="009961B4"/>
    <w:rsid w:val="009E329C"/>
    <w:rsid w:val="009F764A"/>
    <w:rsid w:val="00A74C60"/>
    <w:rsid w:val="00B97AD6"/>
    <w:rsid w:val="00BA2A2E"/>
    <w:rsid w:val="00BC5A24"/>
    <w:rsid w:val="00BF2FDB"/>
    <w:rsid w:val="00C11F12"/>
    <w:rsid w:val="00C34B29"/>
    <w:rsid w:val="00C71E11"/>
    <w:rsid w:val="00C82920"/>
    <w:rsid w:val="00CB5F77"/>
    <w:rsid w:val="00CF1750"/>
    <w:rsid w:val="00D36448"/>
    <w:rsid w:val="00DD7FB8"/>
    <w:rsid w:val="00DE60AD"/>
    <w:rsid w:val="00E208D3"/>
    <w:rsid w:val="00E44529"/>
    <w:rsid w:val="00E556BE"/>
    <w:rsid w:val="00E67863"/>
    <w:rsid w:val="00E94056"/>
    <w:rsid w:val="00EB620C"/>
    <w:rsid w:val="00ED47D2"/>
    <w:rsid w:val="00ED785C"/>
    <w:rsid w:val="00EE4E7C"/>
    <w:rsid w:val="00F9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54D1"/>
  <w15:chartTrackingRefBased/>
  <w15:docId w15:val="{BB97FD88-4DAA-4EC3-947E-1EB708F1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20A3F-BFC3-41FE-8E8F-3B04D55A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Городской Совет</cp:lastModifiedBy>
  <cp:revision>35</cp:revision>
  <cp:lastPrinted>2023-10-18T06:57:00Z</cp:lastPrinted>
  <dcterms:created xsi:type="dcterms:W3CDTF">2021-03-17T08:32:00Z</dcterms:created>
  <dcterms:modified xsi:type="dcterms:W3CDTF">2023-11-23T13:50:00Z</dcterms:modified>
</cp:coreProperties>
</file>