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3C2B1214" w:rsidR="00A3130B" w:rsidRPr="005650B5" w:rsidRDefault="005E356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32A39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65E5649" w14:textId="6C30173C" w:rsidR="005E3565" w:rsidRPr="005650B5" w:rsidRDefault="005E3565" w:rsidP="005E3565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E36684">
        <w:rPr>
          <w:position w:val="-20"/>
          <w:sz w:val="28"/>
          <w:szCs w:val="28"/>
        </w:rPr>
        <w:t>19 декабря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2</w:t>
      </w:r>
      <w:r w:rsidR="003F391D">
        <w:rPr>
          <w:position w:val="-20"/>
          <w:sz w:val="28"/>
          <w:szCs w:val="28"/>
        </w:rPr>
        <w:t>3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3</w:t>
      </w:r>
      <w:r w:rsidR="00E16033">
        <w:rPr>
          <w:position w:val="-20"/>
          <w:sz w:val="28"/>
          <w:szCs w:val="28"/>
        </w:rPr>
        <w:t>53</w:t>
      </w:r>
    </w:p>
    <w:p w14:paraId="7C2101E9" w14:textId="77777777" w:rsidR="005E3565" w:rsidRPr="005650B5" w:rsidRDefault="005E3565" w:rsidP="005E3565">
      <w:pPr>
        <w:jc w:val="center"/>
        <w:rPr>
          <w:position w:val="-20"/>
          <w:sz w:val="28"/>
          <w:szCs w:val="28"/>
        </w:rPr>
      </w:pPr>
    </w:p>
    <w:p w14:paraId="60BD9CCA" w14:textId="1D5111EE" w:rsidR="00E16033" w:rsidRPr="000A05C2" w:rsidRDefault="00E16033" w:rsidP="00E160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1984740"/>
      <w:bookmarkStart w:id="1" w:name="_Hlk33180829"/>
      <w:r w:rsidRPr="00EA0B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</w:t>
      </w:r>
      <w:r w:rsidRPr="00AE308F">
        <w:rPr>
          <w:b/>
          <w:sz w:val="28"/>
          <w:szCs w:val="28"/>
        </w:rPr>
        <w:t xml:space="preserve">в </w:t>
      </w:r>
      <w:r w:rsidRPr="006453FA">
        <w:rPr>
          <w:b/>
          <w:sz w:val="28"/>
          <w:szCs w:val="28"/>
        </w:rPr>
        <w:t xml:space="preserve">Решение Петрозаводского </w:t>
      </w:r>
      <w:r>
        <w:rPr>
          <w:b/>
          <w:sz w:val="28"/>
          <w:szCs w:val="28"/>
        </w:rPr>
        <w:br/>
      </w:r>
      <w:r w:rsidRPr="006453FA">
        <w:rPr>
          <w:b/>
          <w:sz w:val="28"/>
          <w:szCs w:val="28"/>
        </w:rPr>
        <w:t xml:space="preserve">городского Совета от 04.06.2013 </w:t>
      </w:r>
      <w:r>
        <w:rPr>
          <w:b/>
          <w:sz w:val="28"/>
          <w:szCs w:val="28"/>
        </w:rPr>
        <w:t>№</w:t>
      </w:r>
      <w:r w:rsidRPr="006453FA">
        <w:rPr>
          <w:b/>
          <w:sz w:val="28"/>
          <w:szCs w:val="28"/>
        </w:rPr>
        <w:t xml:space="preserve"> 27/19-295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6453FA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«</w:t>
      </w:r>
      <w:r w:rsidRPr="006453FA">
        <w:rPr>
          <w:b/>
          <w:sz w:val="28"/>
          <w:szCs w:val="28"/>
        </w:rPr>
        <w:t xml:space="preserve">О Контрольно-счетной </w:t>
      </w:r>
      <w:r>
        <w:rPr>
          <w:b/>
          <w:sz w:val="28"/>
          <w:szCs w:val="28"/>
        </w:rPr>
        <w:br/>
      </w:r>
      <w:r w:rsidRPr="006453FA">
        <w:rPr>
          <w:b/>
          <w:sz w:val="28"/>
          <w:szCs w:val="28"/>
        </w:rPr>
        <w:t>палате Петрозаводского городского округа</w:t>
      </w:r>
      <w:r>
        <w:rPr>
          <w:b/>
          <w:sz w:val="28"/>
          <w:szCs w:val="28"/>
        </w:rPr>
        <w:t>»</w:t>
      </w:r>
    </w:p>
    <w:bookmarkEnd w:id="0"/>
    <w:p w14:paraId="6534E42C" w14:textId="77777777" w:rsidR="00E16033" w:rsidRDefault="00E16033" w:rsidP="00E16033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39225050" w14:textId="77777777" w:rsidR="00E16033" w:rsidRPr="000A05C2" w:rsidRDefault="00E16033" w:rsidP="00E16033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bookmarkEnd w:id="1"/>
    <w:p w14:paraId="746FEF37" w14:textId="7F503ADB" w:rsidR="00E16033" w:rsidRPr="00E16033" w:rsidRDefault="00E16033" w:rsidP="00E1603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16033">
        <w:rPr>
          <w:bCs/>
          <w:sz w:val="28"/>
          <w:szCs w:val="28"/>
        </w:rPr>
        <w:t>На основании части 6 статьи 8 Федерального закона от 07.02.2011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E16033">
        <w:rPr>
          <w:bCs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статьи 44.1 Устава Петрозаводского городского округа Петрозаводский городской Совет </w:t>
      </w:r>
    </w:p>
    <w:p w14:paraId="05390F3D" w14:textId="77777777" w:rsidR="00E16033" w:rsidRPr="00E16033" w:rsidRDefault="00E16033" w:rsidP="00E1603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90A4D2E" w14:textId="77777777" w:rsidR="00E16033" w:rsidRPr="00E16033" w:rsidRDefault="00E16033" w:rsidP="00E1603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16033">
        <w:rPr>
          <w:sz w:val="28"/>
          <w:szCs w:val="28"/>
        </w:rPr>
        <w:t>РЕШИЛ:</w:t>
      </w:r>
    </w:p>
    <w:p w14:paraId="1B3FDC7E" w14:textId="168A8749" w:rsidR="00E16033" w:rsidRPr="00E16033" w:rsidRDefault="00E16033" w:rsidP="00E16033">
      <w:pPr>
        <w:pStyle w:val="af1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6033">
        <w:rPr>
          <w:sz w:val="28"/>
          <w:szCs w:val="28"/>
        </w:rPr>
        <w:t xml:space="preserve">Внести в Решение Петрозаводского городского Совета </w:t>
      </w:r>
      <w:r>
        <w:rPr>
          <w:sz w:val="28"/>
          <w:szCs w:val="28"/>
        </w:rPr>
        <w:br/>
      </w:r>
      <w:r w:rsidRPr="00E16033">
        <w:rPr>
          <w:sz w:val="28"/>
          <w:szCs w:val="28"/>
        </w:rPr>
        <w:t>от 04.06.2013 № 27/19-295 «Об утверждении Положения «О Контрольно-счетной палате Петрозаводского городского округа» изменение</w:t>
      </w:r>
      <w:r>
        <w:rPr>
          <w:sz w:val="28"/>
          <w:szCs w:val="28"/>
        </w:rPr>
        <w:t>,</w:t>
      </w:r>
      <w:r w:rsidRPr="00E16033">
        <w:rPr>
          <w:sz w:val="28"/>
          <w:szCs w:val="28"/>
        </w:rPr>
        <w:t xml:space="preserve"> дополнив преамбулу после слов «субъектов Российской Федерации» словами </w:t>
      </w:r>
      <w:r>
        <w:rPr>
          <w:sz w:val="28"/>
          <w:szCs w:val="28"/>
        </w:rPr>
        <w:br/>
      </w:r>
      <w:r w:rsidRPr="00E16033">
        <w:rPr>
          <w:sz w:val="28"/>
          <w:szCs w:val="28"/>
        </w:rPr>
        <w:t>«, федеральных территорий».</w:t>
      </w:r>
    </w:p>
    <w:p w14:paraId="7BFA8E22" w14:textId="51AA3414" w:rsidR="00E16033" w:rsidRPr="00E16033" w:rsidRDefault="00E16033" w:rsidP="00E16033">
      <w:pPr>
        <w:pStyle w:val="af1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6033">
        <w:rPr>
          <w:sz w:val="28"/>
          <w:szCs w:val="28"/>
        </w:rPr>
        <w:t xml:space="preserve"> Внести в Положение о Контрольно-счетной палате Петрозаводского городского округа, утвержденное Решением Петрозаводского городского Совета от 04.06.2013 № 27/19-295, следующие изменения:</w:t>
      </w:r>
    </w:p>
    <w:p w14:paraId="562BAFAD" w14:textId="77777777" w:rsidR="00E16033" w:rsidRPr="00E16033" w:rsidRDefault="00E16033" w:rsidP="00E16033">
      <w:pPr>
        <w:pStyle w:val="af1"/>
        <w:numPr>
          <w:ilvl w:val="1"/>
          <w:numId w:val="4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6033">
        <w:rPr>
          <w:sz w:val="28"/>
          <w:szCs w:val="28"/>
        </w:rPr>
        <w:t>Абзац первый пункта 3.6 раздела 3 после слов «субъектов Российской Федерации» дополнить словами «, федеральных территорий».</w:t>
      </w:r>
    </w:p>
    <w:p w14:paraId="64FF6D77" w14:textId="77777777" w:rsidR="00E16033" w:rsidRPr="00E16033" w:rsidRDefault="00E16033" w:rsidP="00E16033">
      <w:pPr>
        <w:pStyle w:val="af1"/>
        <w:numPr>
          <w:ilvl w:val="1"/>
          <w:numId w:val="4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6033">
        <w:rPr>
          <w:sz w:val="28"/>
          <w:szCs w:val="28"/>
        </w:rPr>
        <w:t>Пункт 4.8 раздела 4 после слов «субъектов Российской Федерации» дополнить словами «, федеральных территорий».</w:t>
      </w:r>
    </w:p>
    <w:p w14:paraId="36176478" w14:textId="77777777" w:rsidR="00E16033" w:rsidRPr="00E16033" w:rsidRDefault="00E16033" w:rsidP="00E16033">
      <w:pPr>
        <w:pStyle w:val="af1"/>
        <w:numPr>
          <w:ilvl w:val="1"/>
          <w:numId w:val="4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6033">
        <w:rPr>
          <w:sz w:val="28"/>
          <w:szCs w:val="28"/>
        </w:rPr>
        <w:t>Раздел 6 дополнить пунктом 6.6 следующего содержания:</w:t>
      </w:r>
    </w:p>
    <w:p w14:paraId="3A761B32" w14:textId="283DB41E" w:rsidR="00E16033" w:rsidRPr="00E16033" w:rsidRDefault="00E16033" w:rsidP="00E16033">
      <w:pPr>
        <w:pStyle w:val="af1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6033">
        <w:rPr>
          <w:sz w:val="28"/>
          <w:szCs w:val="28"/>
        </w:rPr>
        <w:t xml:space="preserve">«6.6. Должностные лица Контрольно-счетной палаты, замещающие муниципальные должности, освобождаются от ответственности </w:t>
      </w:r>
      <w:r>
        <w:rPr>
          <w:sz w:val="28"/>
          <w:szCs w:val="28"/>
        </w:rPr>
        <w:br/>
      </w:r>
      <w:r w:rsidRPr="00E16033">
        <w:rPr>
          <w:sz w:val="28"/>
          <w:szCs w:val="28"/>
        </w:rPr>
        <w:t xml:space="preserve">за несоблюдение ограничений и запретов, требований о предотвращении или </w:t>
      </w:r>
      <w:r w:rsidRPr="00E16033">
        <w:rPr>
          <w:sz w:val="28"/>
          <w:szCs w:val="28"/>
        </w:rPr>
        <w:lastRenderedPageBreak/>
        <w:t>об урегулировании конфликта интересов и неисполнение обязанностей, установленных Федеральным законом</w:t>
      </w:r>
      <w:r w:rsidRPr="00E16033">
        <w:t xml:space="preserve"> </w:t>
      </w:r>
      <w:r w:rsidRPr="00E16033">
        <w:rPr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5FFE3191" w14:textId="77777777" w:rsidR="00E16033" w:rsidRPr="00E16033" w:rsidRDefault="00E16033" w:rsidP="00E16033">
      <w:pPr>
        <w:pStyle w:val="af1"/>
        <w:numPr>
          <w:ilvl w:val="1"/>
          <w:numId w:val="4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6033">
        <w:rPr>
          <w:sz w:val="28"/>
          <w:szCs w:val="28"/>
        </w:rPr>
        <w:t>В подпункте 12 пункта 13.1 раздела 13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14:paraId="78591887" w14:textId="6233A965" w:rsidR="005E3565" w:rsidRPr="00E16033" w:rsidRDefault="00E16033" w:rsidP="00E160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33">
        <w:rPr>
          <w:rFonts w:ascii="Times New Roman" w:hAnsi="Times New Roman" w:cs="Times New Roman"/>
          <w:sz w:val="28"/>
          <w:szCs w:val="28"/>
        </w:rPr>
        <w:t>2.5.</w:t>
      </w:r>
      <w:r w:rsidRPr="00E16033">
        <w:rPr>
          <w:rFonts w:ascii="Times New Roman" w:hAnsi="Times New Roman" w:cs="Times New Roman"/>
          <w:sz w:val="28"/>
          <w:szCs w:val="28"/>
        </w:rPr>
        <w:tab/>
        <w:t>Пункт 20.2 раздела 20 после слов «субъектов Российской Федерации» дополнить словами «, федеральных территорий».</w:t>
      </w:r>
    </w:p>
    <w:p w14:paraId="2C316859" w14:textId="77777777" w:rsidR="00A536F4" w:rsidRDefault="00A536F4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0BCB0" w14:textId="77777777" w:rsidR="00A536F4" w:rsidRDefault="00A536F4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F1D42" w14:textId="77777777" w:rsidR="00E16033" w:rsidRDefault="00E16033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5E3565" w14:paraId="1C97FF34" w14:textId="77777777" w:rsidTr="00341165">
        <w:tc>
          <w:tcPr>
            <w:tcW w:w="4536" w:type="dxa"/>
          </w:tcPr>
          <w:p w14:paraId="0D0ED9B3" w14:textId="77777777" w:rsidR="005E3565" w:rsidRPr="00BE6A23" w:rsidRDefault="005E3565" w:rsidP="00341165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0DC255D0" w14:textId="77777777" w:rsidR="005E3565" w:rsidRDefault="005E3565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E543278" w14:textId="77777777" w:rsidR="005E3565" w:rsidRPr="00BE6A23" w:rsidRDefault="005E3565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6F20FDC8" w14:textId="77777777" w:rsidR="005E3565" w:rsidRDefault="005E3565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B4D9D7" w14:textId="742FC6A3" w:rsidR="005E3565" w:rsidRPr="00BE6A23" w:rsidRDefault="005E3565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3F391D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3F391D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815F46F" w14:textId="77777777" w:rsidR="005E3565" w:rsidRPr="00BE6A23" w:rsidRDefault="005E3565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D4F0C4F" w14:textId="77777777" w:rsidR="005E3565" w:rsidRDefault="005E3565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5E3565">
      <w:pPr>
        <w:jc w:val="center"/>
        <w:rPr>
          <w:sz w:val="23"/>
          <w:szCs w:val="23"/>
        </w:rPr>
      </w:pPr>
    </w:p>
    <w:sectPr w:rsidR="00A3130B" w:rsidRPr="00E87FF5" w:rsidSect="00E16033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46DE" w14:textId="77777777" w:rsidR="00023EE5" w:rsidRDefault="00023EE5" w:rsidP="00DB42D8">
      <w:r>
        <w:separator/>
      </w:r>
    </w:p>
  </w:endnote>
  <w:endnote w:type="continuationSeparator" w:id="0">
    <w:p w14:paraId="6D717484" w14:textId="77777777" w:rsidR="00023EE5" w:rsidRDefault="00023EE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55C8" w14:textId="77777777" w:rsidR="00023EE5" w:rsidRDefault="00023EE5" w:rsidP="00DB42D8">
      <w:r>
        <w:separator/>
      </w:r>
    </w:p>
  </w:footnote>
  <w:footnote w:type="continuationSeparator" w:id="0">
    <w:p w14:paraId="3C479414" w14:textId="77777777" w:rsidR="00023EE5" w:rsidRDefault="00023EE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772"/>
    <w:multiLevelType w:val="multilevel"/>
    <w:tmpl w:val="FC6424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7709080">
    <w:abstractNumId w:val="1"/>
  </w:num>
  <w:num w:numId="2" w16cid:durableId="1968965975">
    <w:abstractNumId w:val="3"/>
  </w:num>
  <w:num w:numId="3" w16cid:durableId="103353143">
    <w:abstractNumId w:val="2"/>
  </w:num>
  <w:num w:numId="4" w16cid:durableId="43818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23EE5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42D1A"/>
    <w:rsid w:val="0027350D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3A4B79"/>
    <w:rsid w:val="003F391D"/>
    <w:rsid w:val="00426DA3"/>
    <w:rsid w:val="0043003C"/>
    <w:rsid w:val="00487A83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3565"/>
    <w:rsid w:val="005E652C"/>
    <w:rsid w:val="005F3F97"/>
    <w:rsid w:val="00602547"/>
    <w:rsid w:val="006325F5"/>
    <w:rsid w:val="00636053"/>
    <w:rsid w:val="006953A9"/>
    <w:rsid w:val="006A6023"/>
    <w:rsid w:val="007040ED"/>
    <w:rsid w:val="00775EDE"/>
    <w:rsid w:val="007859F5"/>
    <w:rsid w:val="00790D70"/>
    <w:rsid w:val="007B35C5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32A39"/>
    <w:rsid w:val="00943820"/>
    <w:rsid w:val="00944DCA"/>
    <w:rsid w:val="009C2C77"/>
    <w:rsid w:val="00A14957"/>
    <w:rsid w:val="00A200CB"/>
    <w:rsid w:val="00A3130B"/>
    <w:rsid w:val="00A418BB"/>
    <w:rsid w:val="00A41D1B"/>
    <w:rsid w:val="00A47814"/>
    <w:rsid w:val="00A536F4"/>
    <w:rsid w:val="00A603B1"/>
    <w:rsid w:val="00A663CE"/>
    <w:rsid w:val="00A725C5"/>
    <w:rsid w:val="00AA2376"/>
    <w:rsid w:val="00AA2701"/>
    <w:rsid w:val="00AA4BC6"/>
    <w:rsid w:val="00AD15E4"/>
    <w:rsid w:val="00AE0DA7"/>
    <w:rsid w:val="00AE66EB"/>
    <w:rsid w:val="00AF5571"/>
    <w:rsid w:val="00B335AB"/>
    <w:rsid w:val="00B67CD5"/>
    <w:rsid w:val="00BC1B9A"/>
    <w:rsid w:val="00BC60A9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1120"/>
    <w:rsid w:val="00D46F0A"/>
    <w:rsid w:val="00D540C8"/>
    <w:rsid w:val="00D62529"/>
    <w:rsid w:val="00DA2739"/>
    <w:rsid w:val="00DB42D8"/>
    <w:rsid w:val="00DF345E"/>
    <w:rsid w:val="00E0622E"/>
    <w:rsid w:val="00E14AAD"/>
    <w:rsid w:val="00E16033"/>
    <w:rsid w:val="00E3215E"/>
    <w:rsid w:val="00E36684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0338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2023-11-24T10:43:00Z</cp:lastPrinted>
  <dcterms:created xsi:type="dcterms:W3CDTF">2023-12-18T12:37:00Z</dcterms:created>
  <dcterms:modified xsi:type="dcterms:W3CDTF">2023-12-18T12:40:00Z</dcterms:modified>
</cp:coreProperties>
</file>