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010A090" w:rsidR="00A3130B" w:rsidRPr="005650B5" w:rsidRDefault="00B0570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1643DC8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0570A">
        <w:rPr>
          <w:position w:val="-20"/>
          <w:sz w:val="28"/>
          <w:szCs w:val="28"/>
        </w:rPr>
        <w:t>17 февраля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0570A">
        <w:rPr>
          <w:position w:val="-20"/>
          <w:sz w:val="28"/>
          <w:szCs w:val="28"/>
        </w:rPr>
        <w:t>15</w:t>
      </w:r>
      <w:r w:rsidR="00A3130B" w:rsidRPr="005650B5">
        <w:rPr>
          <w:position w:val="-20"/>
          <w:sz w:val="28"/>
          <w:szCs w:val="28"/>
        </w:rPr>
        <w:t>-</w:t>
      </w:r>
      <w:r w:rsidR="00B0570A">
        <w:rPr>
          <w:position w:val="-20"/>
          <w:sz w:val="28"/>
          <w:szCs w:val="28"/>
        </w:rPr>
        <w:t>2</w:t>
      </w:r>
      <w:r w:rsidR="00702237">
        <w:rPr>
          <w:position w:val="-20"/>
          <w:sz w:val="28"/>
          <w:szCs w:val="28"/>
        </w:rPr>
        <w:t>32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62BEC30" w14:textId="77777777" w:rsidR="00702237" w:rsidRDefault="00702237" w:rsidP="00702237">
      <w:pPr>
        <w:jc w:val="center"/>
        <w:rPr>
          <w:b/>
          <w:bCs/>
          <w:sz w:val="28"/>
          <w:szCs w:val="28"/>
        </w:rPr>
      </w:pPr>
      <w:bookmarkStart w:id="0" w:name="_Hlk127262181"/>
      <w:r>
        <w:rPr>
          <w:b/>
          <w:bCs/>
          <w:sz w:val="28"/>
          <w:szCs w:val="28"/>
        </w:rPr>
        <w:t xml:space="preserve">Об утверждении Порядка размещения сведений </w:t>
      </w:r>
      <w:r>
        <w:rPr>
          <w:b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 лиц, замещающих муниципальные должности Петрозаводского городского округа, </w:t>
      </w:r>
      <w:r w:rsidRPr="00F92877">
        <w:rPr>
          <w:b/>
          <w:bCs/>
          <w:sz w:val="28"/>
          <w:szCs w:val="28"/>
        </w:rPr>
        <w:t xml:space="preserve">а также обобщенной информации </w:t>
      </w:r>
      <w:r>
        <w:rPr>
          <w:b/>
          <w:bCs/>
          <w:sz w:val="28"/>
          <w:szCs w:val="28"/>
        </w:rPr>
        <w:br/>
      </w:r>
      <w:r w:rsidRPr="00F92877">
        <w:rPr>
          <w:b/>
          <w:bCs/>
          <w:sz w:val="28"/>
          <w:szCs w:val="28"/>
        </w:rPr>
        <w:t xml:space="preserve">об исполнении (ненадлежащем исполнении) депутатами Петрозаводского городского Совета обязанности представить </w:t>
      </w:r>
      <w:r>
        <w:rPr>
          <w:b/>
          <w:bCs/>
          <w:sz w:val="28"/>
          <w:szCs w:val="28"/>
        </w:rPr>
        <w:br/>
      </w:r>
      <w:r w:rsidRPr="00F92877">
        <w:rPr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 xml:space="preserve"> на официальных сайтах органов </w:t>
      </w:r>
      <w:r>
        <w:rPr>
          <w:b/>
          <w:bCs/>
          <w:sz w:val="28"/>
          <w:szCs w:val="28"/>
        </w:rPr>
        <w:br/>
        <w:t>местного самоуправления Петрозаводского городского округа</w:t>
      </w:r>
      <w:r>
        <w:rPr>
          <w:b/>
          <w:bCs/>
          <w:sz w:val="28"/>
          <w:szCs w:val="28"/>
        </w:rPr>
        <w:br/>
        <w:t xml:space="preserve"> и предоставления этих сведений средствам массовой информации</w:t>
      </w:r>
      <w:r>
        <w:rPr>
          <w:b/>
          <w:bCs/>
          <w:sz w:val="28"/>
          <w:szCs w:val="28"/>
        </w:rPr>
        <w:br/>
        <w:t xml:space="preserve"> для опубликования</w:t>
      </w:r>
      <w:bookmarkEnd w:id="0"/>
    </w:p>
    <w:p w14:paraId="6E10C720" w14:textId="507E0F1E" w:rsidR="00702237" w:rsidRDefault="00702237" w:rsidP="00702237">
      <w:pPr>
        <w:suppressAutoHyphens/>
        <w:spacing w:line="276" w:lineRule="auto"/>
        <w:jc w:val="center"/>
        <w:rPr>
          <w:b/>
          <w:bCs/>
          <w:sz w:val="24"/>
          <w:szCs w:val="24"/>
        </w:rPr>
      </w:pPr>
    </w:p>
    <w:p w14:paraId="0F16CE5D" w14:textId="77777777" w:rsidR="00702237" w:rsidRDefault="00702237" w:rsidP="00702237">
      <w:pPr>
        <w:suppressAutoHyphens/>
        <w:spacing w:line="276" w:lineRule="auto"/>
        <w:jc w:val="center"/>
        <w:rPr>
          <w:b/>
          <w:bCs/>
          <w:sz w:val="24"/>
          <w:szCs w:val="24"/>
        </w:rPr>
      </w:pPr>
    </w:p>
    <w:p w14:paraId="14B400BA" w14:textId="77777777" w:rsidR="00702237" w:rsidRPr="0090774E" w:rsidRDefault="00702237" w:rsidP="00702237">
      <w:pPr>
        <w:ind w:firstLine="709"/>
        <w:contextualSpacing/>
        <w:jc w:val="both"/>
        <w:rPr>
          <w:sz w:val="28"/>
          <w:szCs w:val="28"/>
        </w:rPr>
      </w:pPr>
      <w:r w:rsidRPr="0090774E">
        <w:rPr>
          <w:sz w:val="28"/>
          <w:szCs w:val="28"/>
        </w:rPr>
        <w:t xml:space="preserve">На основании </w:t>
      </w:r>
      <w:bookmarkStart w:id="1" w:name="_Hlk127265666"/>
      <w:bookmarkStart w:id="2" w:name="_Hlk127262123"/>
      <w:r w:rsidRPr="0090774E">
        <w:rPr>
          <w:sz w:val="28"/>
          <w:szCs w:val="28"/>
        </w:rPr>
        <w:t>Федерального закона от 25.12.2008 № 273-ФЗ «О противодействии коррупции»</w:t>
      </w:r>
      <w:bookmarkEnd w:id="1"/>
      <w:r w:rsidRPr="0090774E">
        <w:rPr>
          <w:sz w:val="28"/>
          <w:szCs w:val="28"/>
        </w:rPr>
        <w:t>, статьи 4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</w:t>
      </w:r>
      <w:bookmarkEnd w:id="2"/>
      <w:r w:rsidRPr="0090774E">
        <w:rPr>
          <w:sz w:val="28"/>
          <w:szCs w:val="28"/>
        </w:rPr>
        <w:t xml:space="preserve">» и отдельные законодательные акты Российской Федерации» Петрозаводский городской Совет </w:t>
      </w:r>
    </w:p>
    <w:p w14:paraId="0B06675D" w14:textId="77777777" w:rsidR="00702237" w:rsidRDefault="00702237" w:rsidP="00702237">
      <w:pPr>
        <w:contextualSpacing/>
        <w:jc w:val="both"/>
        <w:rPr>
          <w:sz w:val="28"/>
          <w:szCs w:val="28"/>
        </w:rPr>
      </w:pPr>
    </w:p>
    <w:p w14:paraId="588C9AD6" w14:textId="4C845039" w:rsidR="00702237" w:rsidRPr="0090774E" w:rsidRDefault="00702237" w:rsidP="00702237">
      <w:pPr>
        <w:contextualSpacing/>
        <w:jc w:val="both"/>
        <w:rPr>
          <w:sz w:val="28"/>
          <w:szCs w:val="28"/>
        </w:rPr>
      </w:pPr>
      <w:r w:rsidRPr="0090774E">
        <w:rPr>
          <w:sz w:val="28"/>
          <w:szCs w:val="28"/>
        </w:rPr>
        <w:t>РЕШИЛ:</w:t>
      </w:r>
    </w:p>
    <w:p w14:paraId="251CF795" w14:textId="77777777" w:rsidR="00702237" w:rsidRPr="0090774E" w:rsidRDefault="00702237" w:rsidP="00702237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90774E">
        <w:rPr>
          <w:sz w:val="28"/>
          <w:szCs w:val="28"/>
        </w:rPr>
        <w:t xml:space="preserve">Утвердить Порядок </w:t>
      </w:r>
      <w:bookmarkStart w:id="3" w:name="_Hlk127262801"/>
      <w:r w:rsidRPr="0090774E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bookmarkEnd w:id="3"/>
      <w:r w:rsidRPr="0090774E">
        <w:rPr>
          <w:sz w:val="28"/>
          <w:szCs w:val="28"/>
        </w:rPr>
        <w:t xml:space="preserve"> </w:t>
      </w:r>
      <w:bookmarkStart w:id="4" w:name="_Hlk127269626"/>
      <w:r w:rsidRPr="0090774E">
        <w:rPr>
          <w:sz w:val="28"/>
          <w:szCs w:val="28"/>
        </w:rPr>
        <w:t>лиц, замещающих муниципальные должности Петрозаводского городского округа</w:t>
      </w:r>
      <w:bookmarkEnd w:id="4"/>
      <w:r w:rsidRPr="0090774E">
        <w:rPr>
          <w:sz w:val="28"/>
          <w:szCs w:val="28"/>
        </w:rPr>
        <w:t xml:space="preserve">, а также обобщенной информации об исполнении (ненадлежащем исполнении) депутатами Петрозаводского городского Совета обязанности представить сведения о доходах, расходах, об имуществе и обязательствах имущественного характера на официальных сайтах органов местного </w:t>
      </w:r>
      <w:r w:rsidRPr="0090774E">
        <w:rPr>
          <w:sz w:val="28"/>
          <w:szCs w:val="28"/>
        </w:rPr>
        <w:lastRenderedPageBreak/>
        <w:t>самоуправления Петрозаводского городского округа и предоставления этих сведений средствам массовой информации</w:t>
      </w:r>
      <w:r>
        <w:rPr>
          <w:sz w:val="28"/>
          <w:szCs w:val="28"/>
        </w:rPr>
        <w:t xml:space="preserve"> для опубликования согласно приложению</w:t>
      </w:r>
      <w:r w:rsidRPr="0090774E">
        <w:rPr>
          <w:sz w:val="28"/>
          <w:szCs w:val="28"/>
        </w:rPr>
        <w:t>.</w:t>
      </w:r>
    </w:p>
    <w:p w14:paraId="6352E1EC" w14:textId="77777777" w:rsidR="00702237" w:rsidRPr="0090774E" w:rsidRDefault="00702237" w:rsidP="00702237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90774E">
        <w:rPr>
          <w:sz w:val="28"/>
          <w:szCs w:val="28"/>
        </w:rPr>
        <w:t>Признать утратившими силу:</w:t>
      </w:r>
    </w:p>
    <w:p w14:paraId="7DB20FEB" w14:textId="080B8E99" w:rsidR="00702237" w:rsidRPr="0090774E" w:rsidRDefault="00702237" w:rsidP="00702237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bookmarkStart w:id="5" w:name="_Hlk127356160"/>
      <w:r w:rsidRPr="0090774E">
        <w:rPr>
          <w:sz w:val="28"/>
          <w:szCs w:val="28"/>
        </w:rPr>
        <w:t xml:space="preserve">Решение </w:t>
      </w:r>
      <w:bookmarkStart w:id="6" w:name="_Hlk127372429"/>
      <w:r w:rsidRPr="0090774E">
        <w:rPr>
          <w:sz w:val="28"/>
          <w:szCs w:val="28"/>
        </w:rPr>
        <w:t>Петрозаводского городского Совета</w:t>
      </w:r>
      <w:bookmarkEnd w:id="6"/>
      <w:r w:rsidRPr="0090774E">
        <w:rPr>
          <w:sz w:val="28"/>
          <w:szCs w:val="28"/>
        </w:rPr>
        <w:t xml:space="preserve"> от 26.04.2012 №27/10-170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Петрозаводского городского округа, на официальных сайтах органов местного самоуправления Петрозаводского городского округа и предоставления этих сведений средствам массовой информации для опубликования»; </w:t>
      </w:r>
    </w:p>
    <w:p w14:paraId="3319ADDF" w14:textId="1AFACC6E" w:rsidR="00702237" w:rsidRPr="0090774E" w:rsidRDefault="00702237" w:rsidP="00702237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0774E">
        <w:rPr>
          <w:sz w:val="28"/>
          <w:szCs w:val="28"/>
        </w:rPr>
        <w:t xml:space="preserve">Решение Петрозаводского городского Совета от 18.02.2015 </w:t>
      </w:r>
      <w:r>
        <w:rPr>
          <w:sz w:val="28"/>
          <w:szCs w:val="28"/>
        </w:rPr>
        <w:t>№</w:t>
      </w:r>
      <w:r w:rsidRPr="0090774E">
        <w:rPr>
          <w:sz w:val="28"/>
          <w:szCs w:val="28"/>
        </w:rPr>
        <w:t xml:space="preserve"> 27/31-497 «О внесении изменений в Решение Петрозаводского городского Совета от 26.04.2012 №27/10-170 «Об </w:t>
      </w:r>
      <w:bookmarkEnd w:id="5"/>
      <w:r w:rsidRPr="0090774E">
        <w:rPr>
          <w:sz w:val="28"/>
          <w:szCs w:val="28"/>
        </w:rPr>
        <w:t xml:space="preserve">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Петрозаводского городского округа, на официальных сайтах органов местного самоуправления Петрозаводского городского округа и предоставления этих сведений средствам массовой информации для опубликования»; </w:t>
      </w:r>
    </w:p>
    <w:p w14:paraId="7B301575" w14:textId="78DCCE03" w:rsidR="00702237" w:rsidRPr="0090774E" w:rsidRDefault="00702237" w:rsidP="00702237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0774E">
        <w:rPr>
          <w:sz w:val="28"/>
          <w:szCs w:val="28"/>
        </w:rPr>
        <w:t xml:space="preserve">Решение Петрозаводского городского Совета от 25.02.2016 </w:t>
      </w:r>
      <w:r>
        <w:rPr>
          <w:sz w:val="28"/>
          <w:szCs w:val="28"/>
        </w:rPr>
        <w:t>№</w:t>
      </w:r>
      <w:r w:rsidRPr="0090774E">
        <w:rPr>
          <w:sz w:val="28"/>
          <w:szCs w:val="28"/>
        </w:rPr>
        <w:t xml:space="preserve"> 27/46-725 «О внесении изменений в Решение Петрозаводского городского Совета от 26.04.2012 №27/10-170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Петрозаводского городского округа, на официальных сайтах органов местного самоуправления Петрозаводского городского округа и предоставления этих сведений средствам массовой информации для опубликования»; </w:t>
      </w:r>
    </w:p>
    <w:p w14:paraId="7EB41459" w14:textId="095B35C1" w:rsidR="00702237" w:rsidRPr="0090774E" w:rsidRDefault="00702237" w:rsidP="00702237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0774E">
        <w:rPr>
          <w:sz w:val="28"/>
          <w:szCs w:val="28"/>
        </w:rPr>
        <w:t xml:space="preserve">Решение Петрозаводского городского Совета от 27.02.2018 </w:t>
      </w:r>
      <w:r>
        <w:rPr>
          <w:sz w:val="28"/>
          <w:szCs w:val="28"/>
        </w:rPr>
        <w:t>№</w:t>
      </w:r>
      <w:r w:rsidRPr="0090774E">
        <w:rPr>
          <w:sz w:val="28"/>
          <w:szCs w:val="28"/>
        </w:rPr>
        <w:t xml:space="preserve"> 28/13-255 «О внесении изменений в Решение Петрозаводского городского Совета от 26.04.2012 №27/10-170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Петрозаводского городского округа, на официальных сайтах органов местного самоуправления Петрозаводского городского округа и предоставления этих сведений средствам массовой информации для опубликования»; </w:t>
      </w:r>
      <w:bookmarkStart w:id="7" w:name="_Hlk127357144"/>
    </w:p>
    <w:p w14:paraId="5D7D9B6F" w14:textId="5F270335" w:rsidR="00702237" w:rsidRPr="0090774E" w:rsidRDefault="00702237" w:rsidP="00702237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90774E">
        <w:rPr>
          <w:sz w:val="28"/>
          <w:szCs w:val="28"/>
        </w:rPr>
        <w:t xml:space="preserve">Решение Петрозаводского городского Совета от 31.03.2022 </w:t>
      </w:r>
      <w:r>
        <w:rPr>
          <w:sz w:val="28"/>
          <w:szCs w:val="28"/>
        </w:rPr>
        <w:t>№</w:t>
      </w:r>
      <w:r w:rsidRPr="0090774E">
        <w:rPr>
          <w:sz w:val="28"/>
          <w:szCs w:val="28"/>
        </w:rPr>
        <w:t xml:space="preserve"> 29/8-105 «О внесении изменений в Решение Петрозаводского городского Совета от 26.04.2012 №27/10-170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Петрозаводского городского округа, на официальных сайтах органов местного самоуправления Петрозаводского городского округа и предоставления этих сведений средствам массовой информации для опубликования»</w:t>
      </w:r>
      <w:bookmarkEnd w:id="7"/>
      <w:r w:rsidRPr="0090774E">
        <w:rPr>
          <w:sz w:val="28"/>
          <w:szCs w:val="28"/>
        </w:rPr>
        <w:t>.</w:t>
      </w:r>
    </w:p>
    <w:p w14:paraId="36C0C9F7" w14:textId="77777777" w:rsidR="00702237" w:rsidRPr="0090774E" w:rsidRDefault="00702237" w:rsidP="00702237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90774E">
        <w:rPr>
          <w:sz w:val="28"/>
          <w:szCs w:val="28"/>
        </w:rPr>
        <w:lastRenderedPageBreak/>
        <w:t>Настоящее решение вступает в силу после официального опубликования, но не ранее 1 марта 2023 года.</w:t>
      </w:r>
    </w:p>
    <w:p w14:paraId="73F02243" w14:textId="6F593B89" w:rsidR="00AA2701" w:rsidRPr="00712EE2" w:rsidRDefault="00AA2701" w:rsidP="00B0570A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702237">
      <w:headerReference w:type="default" r:id="rId9"/>
      <w:pgSz w:w="11906" w:h="16838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B9D7" w14:textId="77777777" w:rsidR="00255AA1" w:rsidRDefault="00255AA1" w:rsidP="00DB42D8">
      <w:r>
        <w:separator/>
      </w:r>
    </w:p>
  </w:endnote>
  <w:endnote w:type="continuationSeparator" w:id="0">
    <w:p w14:paraId="18894CA4" w14:textId="77777777" w:rsidR="00255AA1" w:rsidRDefault="00255AA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A2F8" w14:textId="77777777" w:rsidR="00255AA1" w:rsidRDefault="00255AA1" w:rsidP="00DB42D8">
      <w:r>
        <w:separator/>
      </w:r>
    </w:p>
  </w:footnote>
  <w:footnote w:type="continuationSeparator" w:id="0">
    <w:p w14:paraId="334B5F8B" w14:textId="77777777" w:rsidR="00255AA1" w:rsidRDefault="00255AA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C7E"/>
    <w:multiLevelType w:val="multilevel"/>
    <w:tmpl w:val="432694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3800418"/>
    <w:multiLevelType w:val="hybridMultilevel"/>
    <w:tmpl w:val="C102F26C"/>
    <w:lvl w:ilvl="0" w:tplc="BFBE676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06556196">
    <w:abstractNumId w:val="1"/>
  </w:num>
  <w:num w:numId="2" w16cid:durableId="1150713317">
    <w:abstractNumId w:val="0"/>
  </w:num>
  <w:num w:numId="3" w16cid:durableId="340091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B12CB"/>
    <w:rsid w:val="001B676E"/>
    <w:rsid w:val="001C4F22"/>
    <w:rsid w:val="001C50AB"/>
    <w:rsid w:val="001E63B6"/>
    <w:rsid w:val="00215DAA"/>
    <w:rsid w:val="00221F59"/>
    <w:rsid w:val="00255AA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9352F"/>
    <w:rsid w:val="004A6DBE"/>
    <w:rsid w:val="004B64AB"/>
    <w:rsid w:val="00517A62"/>
    <w:rsid w:val="005325F7"/>
    <w:rsid w:val="00563DFB"/>
    <w:rsid w:val="005650B5"/>
    <w:rsid w:val="005675FF"/>
    <w:rsid w:val="005D06ED"/>
    <w:rsid w:val="005E2778"/>
    <w:rsid w:val="005E652C"/>
    <w:rsid w:val="005F3F97"/>
    <w:rsid w:val="006325F5"/>
    <w:rsid w:val="00636053"/>
    <w:rsid w:val="006953A9"/>
    <w:rsid w:val="006A6023"/>
    <w:rsid w:val="00702237"/>
    <w:rsid w:val="007040ED"/>
    <w:rsid w:val="00723F6A"/>
    <w:rsid w:val="00775EDE"/>
    <w:rsid w:val="007859F5"/>
    <w:rsid w:val="00790D70"/>
    <w:rsid w:val="007A365E"/>
    <w:rsid w:val="007B7D85"/>
    <w:rsid w:val="007C2CC0"/>
    <w:rsid w:val="007F0585"/>
    <w:rsid w:val="00812E50"/>
    <w:rsid w:val="00860C8D"/>
    <w:rsid w:val="008C3D82"/>
    <w:rsid w:val="008D4063"/>
    <w:rsid w:val="008F2980"/>
    <w:rsid w:val="00916B75"/>
    <w:rsid w:val="00922792"/>
    <w:rsid w:val="00926CD9"/>
    <w:rsid w:val="00943820"/>
    <w:rsid w:val="009C2C77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C1364"/>
    <w:rsid w:val="00AD15E4"/>
    <w:rsid w:val="00AE0DA7"/>
    <w:rsid w:val="00AE66EB"/>
    <w:rsid w:val="00B0570A"/>
    <w:rsid w:val="00B67CD5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25FF8"/>
    <w:rsid w:val="00D46F0A"/>
    <w:rsid w:val="00D540C8"/>
    <w:rsid w:val="00D62529"/>
    <w:rsid w:val="00DA2739"/>
    <w:rsid w:val="00DB42D8"/>
    <w:rsid w:val="00DF345E"/>
    <w:rsid w:val="00E0622E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B05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72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2023-02-17T11:19:00Z</cp:lastPrinted>
  <dcterms:created xsi:type="dcterms:W3CDTF">2023-02-17T06:46:00Z</dcterms:created>
  <dcterms:modified xsi:type="dcterms:W3CDTF">2023-02-17T13:53:00Z</dcterms:modified>
</cp:coreProperties>
</file>