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A6D2" w14:textId="77777777" w:rsidR="00E92674" w:rsidRDefault="00E92674" w:rsidP="00E9267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2FD8CE0" w14:textId="77777777" w:rsidR="00E92674" w:rsidRDefault="00E92674" w:rsidP="00E9267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541224E5" w14:textId="77777777" w:rsidR="00E92674" w:rsidRDefault="00E92674" w:rsidP="00E9267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571E55E3" w14:textId="77777777" w:rsidR="00E92674" w:rsidRPr="00CB553B" w:rsidRDefault="00E92674" w:rsidP="00E9267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1B723" w14:textId="77777777" w:rsidR="00E92674" w:rsidRDefault="00E92674" w:rsidP="00E9267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256B931B" w14:textId="77777777" w:rsidR="00E92674" w:rsidRDefault="00E92674" w:rsidP="00E9267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2AF74109" w14:textId="59505074" w:rsidR="00E92674" w:rsidRPr="00CB553B" w:rsidRDefault="00E92674" w:rsidP="00E92674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="001E066A">
        <w:rPr>
          <w:rFonts w:ascii="Times New Roman" w:hAnsi="Times New Roman" w:cs="Times New Roman"/>
          <w:position w:val="-20"/>
          <w:sz w:val="28"/>
          <w:szCs w:val="28"/>
        </w:rPr>
        <w:t>6</w:t>
      </w:r>
      <w:r>
        <w:rPr>
          <w:rFonts w:ascii="Times New Roman" w:hAnsi="Times New Roman" w:cs="Times New Roman"/>
          <w:position w:val="-20"/>
          <w:sz w:val="28"/>
          <w:szCs w:val="28"/>
        </w:rPr>
        <w:t xml:space="preserve"> декабря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20</w:t>
      </w:r>
      <w:r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1E066A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1E066A">
        <w:rPr>
          <w:rFonts w:ascii="Times New Roman" w:hAnsi="Times New Roman" w:cs="Times New Roman"/>
          <w:position w:val="-20"/>
          <w:sz w:val="28"/>
          <w:szCs w:val="28"/>
        </w:rPr>
        <w:t>14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6D65F2">
        <w:rPr>
          <w:rFonts w:ascii="Times New Roman" w:hAnsi="Times New Roman" w:cs="Times New Roman"/>
          <w:position w:val="-20"/>
          <w:sz w:val="28"/>
          <w:szCs w:val="28"/>
        </w:rPr>
        <w:t>197</w:t>
      </w:r>
    </w:p>
    <w:p w14:paraId="6A86C205" w14:textId="77777777" w:rsidR="00E92674" w:rsidRDefault="00E92674" w:rsidP="00E92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CE2C28" w14:textId="77777777" w:rsidR="00E92674" w:rsidRDefault="00E92674" w:rsidP="00E92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CA63F9" w14:textId="77777777" w:rsidR="001E066A" w:rsidRDefault="001E066A" w:rsidP="001E066A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</w:t>
      </w:r>
    </w:p>
    <w:p w14:paraId="716A3526" w14:textId="77777777" w:rsidR="001E066A" w:rsidRDefault="001E066A" w:rsidP="001E066A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Петрозаводского городского Совета на 2023 год</w:t>
      </w:r>
    </w:p>
    <w:p w14:paraId="1285F003" w14:textId="77777777" w:rsidR="001E066A" w:rsidRDefault="001E066A" w:rsidP="001E066A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37556AA6" w14:textId="15629396" w:rsidR="001E066A" w:rsidRPr="001E066A" w:rsidRDefault="001E066A" w:rsidP="001E06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066A">
        <w:rPr>
          <w:bCs/>
          <w:sz w:val="28"/>
          <w:szCs w:val="28"/>
        </w:rPr>
        <w:t>1. Вопросы для рассмотрения на сессиях Петрозаводского городского Совета:</w:t>
      </w:r>
    </w:p>
    <w:p w14:paraId="62E927B0" w14:textId="77777777" w:rsidR="001E066A" w:rsidRPr="001E066A" w:rsidRDefault="001E066A" w:rsidP="001E066A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216"/>
        <w:gridCol w:w="3005"/>
      </w:tblGrid>
      <w:tr w:rsidR="001E066A" w:rsidRPr="001E066A" w14:paraId="5644C0E3" w14:textId="77777777" w:rsidTr="001E066A">
        <w:trPr>
          <w:trHeight w:val="8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6C6C" w14:textId="77777777" w:rsidR="001E066A" w:rsidRPr="001E066A" w:rsidRDefault="001E066A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2FE02AC6" w14:textId="77777777" w:rsidR="001E066A" w:rsidRPr="001E066A" w:rsidRDefault="001E066A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Дата</w:t>
            </w:r>
          </w:p>
          <w:p w14:paraId="45D5C8F8" w14:textId="77777777" w:rsidR="001E066A" w:rsidRPr="001E066A" w:rsidRDefault="001E066A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сессии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A02C" w14:textId="77777777" w:rsidR="001E066A" w:rsidRPr="001E066A" w:rsidRDefault="001E066A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488C75CD" w14:textId="77777777" w:rsidR="001E066A" w:rsidRPr="001E066A" w:rsidRDefault="001E066A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Название проекта решения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0DB1" w14:textId="77777777" w:rsidR="001E066A" w:rsidRPr="001E066A" w:rsidRDefault="001E066A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Субъект права правотворческой инициативы</w:t>
            </w:r>
          </w:p>
          <w:p w14:paraId="646A1F6F" w14:textId="77777777" w:rsidR="001E066A" w:rsidRPr="001E066A" w:rsidRDefault="001E066A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E066A" w:rsidRPr="001E066A" w14:paraId="483DFB1E" w14:textId="77777777" w:rsidTr="001E066A">
        <w:trPr>
          <w:trHeight w:val="13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CF5" w14:textId="77777777" w:rsidR="001E066A" w:rsidRPr="001E066A" w:rsidRDefault="001E066A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Февраль,</w:t>
            </w:r>
          </w:p>
          <w:p w14:paraId="2D9A2A56" w14:textId="77777777" w:rsidR="001E066A" w:rsidRPr="001E066A" w:rsidRDefault="001E066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17</w:t>
            </w:r>
          </w:p>
          <w:p w14:paraId="0E56FC16" w14:textId="77777777" w:rsidR="001E066A" w:rsidRPr="001E066A" w:rsidRDefault="001E066A">
            <w:pPr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eastAsia="en-US"/>
              </w:rPr>
            </w:pPr>
          </w:p>
          <w:p w14:paraId="3A119F79" w14:textId="77777777" w:rsidR="001E066A" w:rsidRPr="001E066A" w:rsidRDefault="001E066A">
            <w:pPr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C9BC" w14:textId="77777777" w:rsidR="001E066A" w:rsidRPr="001E066A" w:rsidRDefault="001E066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 xml:space="preserve">Отчет Контрольно-счетной палаты Петрозаводского городского округа за 2022 год </w:t>
            </w:r>
          </w:p>
          <w:p w14:paraId="4B8B16E6" w14:textId="77777777" w:rsidR="001E066A" w:rsidRPr="001E066A" w:rsidRDefault="001E066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B15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Председатель Петрозаводского городского Совета</w:t>
            </w:r>
          </w:p>
          <w:p w14:paraId="6C851330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E066A" w:rsidRPr="001E066A" w14:paraId="3B87B4B5" w14:textId="77777777" w:rsidTr="001E066A">
        <w:trPr>
          <w:cantSplit/>
          <w:trHeight w:val="17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9048" w14:textId="77777777" w:rsidR="001E066A" w:rsidRPr="001E066A" w:rsidRDefault="001E066A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Март,</w:t>
            </w:r>
          </w:p>
          <w:p w14:paraId="44C6E097" w14:textId="77777777" w:rsidR="001E066A" w:rsidRPr="001E066A" w:rsidRDefault="001E066A">
            <w:pPr>
              <w:autoSpaceDE w:val="0"/>
              <w:autoSpaceDN w:val="0"/>
              <w:adjustRightInd w:val="0"/>
              <w:ind w:firstLine="6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31</w:t>
            </w:r>
          </w:p>
          <w:p w14:paraId="2D314169" w14:textId="77777777" w:rsidR="001E066A" w:rsidRPr="001E066A" w:rsidRDefault="001E066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3651" w14:textId="2F74237F" w:rsidR="001E066A" w:rsidRPr="001E066A" w:rsidRDefault="001E066A" w:rsidP="001E066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Отчет Главы Петрозаводского городского округа о своей деятельности и деятельности Администрации Петрозаводского городского округа за 2022 год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6B4F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 xml:space="preserve">Глава Петрозаводского городского округа </w:t>
            </w:r>
          </w:p>
          <w:p w14:paraId="7AFCA424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1BB9A1FA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E066A" w:rsidRPr="001E066A" w14:paraId="72A41DE2" w14:textId="77777777" w:rsidTr="001E066A">
        <w:trPr>
          <w:cantSplit/>
          <w:trHeight w:val="19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6921" w14:textId="77777777" w:rsidR="001E066A" w:rsidRPr="001E066A" w:rsidRDefault="001E066A">
            <w:pPr>
              <w:autoSpaceDE w:val="0"/>
              <w:autoSpaceDN w:val="0"/>
              <w:adjustRightInd w:val="0"/>
              <w:ind w:firstLine="3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Июнь,</w:t>
            </w:r>
          </w:p>
          <w:p w14:paraId="22CA0DFA" w14:textId="77777777" w:rsidR="001E066A" w:rsidRPr="001E066A" w:rsidRDefault="001E066A">
            <w:pPr>
              <w:autoSpaceDE w:val="0"/>
              <w:autoSpaceDN w:val="0"/>
              <w:adjustRightInd w:val="0"/>
              <w:ind w:firstLine="3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F461" w14:textId="77777777" w:rsidR="001E066A" w:rsidRPr="001E066A" w:rsidRDefault="001E066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О присвоении звания «Почетный гражданин города Петрозаводска»</w:t>
            </w:r>
          </w:p>
          <w:p w14:paraId="205A0ECC" w14:textId="77777777" w:rsidR="001E066A" w:rsidRPr="001E066A" w:rsidRDefault="001E066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14:paraId="39F66E9E" w14:textId="77777777" w:rsidR="001E066A" w:rsidRPr="001E066A" w:rsidRDefault="001E066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Об исполнении бюджета Петрозаводского городского округа за 2022 год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7A51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 xml:space="preserve">Глава Петрозаводского городского округа </w:t>
            </w:r>
          </w:p>
          <w:p w14:paraId="66A743E0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9E3C908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 xml:space="preserve">Глава Петрозаводского городского округа </w:t>
            </w:r>
          </w:p>
        </w:tc>
      </w:tr>
      <w:tr w:rsidR="001E066A" w:rsidRPr="001E066A" w14:paraId="043B55D9" w14:textId="77777777" w:rsidTr="001E066A">
        <w:trPr>
          <w:cantSplit/>
          <w:trHeight w:val="364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491C" w14:textId="77777777" w:rsidR="001E066A" w:rsidRPr="001E066A" w:rsidRDefault="001E066A">
            <w:pPr>
              <w:autoSpaceDE w:val="0"/>
              <w:autoSpaceDN w:val="0"/>
              <w:adjustRightInd w:val="0"/>
              <w:ind w:firstLine="3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Сентябрь,</w:t>
            </w:r>
          </w:p>
          <w:p w14:paraId="3AD08120" w14:textId="77777777" w:rsidR="001E066A" w:rsidRPr="001E066A" w:rsidRDefault="001E066A">
            <w:pPr>
              <w:autoSpaceDE w:val="0"/>
              <w:autoSpaceDN w:val="0"/>
              <w:adjustRightInd w:val="0"/>
              <w:ind w:firstLine="3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8D2D" w14:textId="77777777" w:rsidR="001E066A" w:rsidRPr="001E066A" w:rsidRDefault="001E066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О дополнении Перечня муниципального имущества, утвержденного Решением Петрозаводского городского Совета от 15.12.2008 № XXVI/XXI</w:t>
            </w:r>
            <w:r w:rsidRPr="001E066A">
              <w:rPr>
                <w:bCs/>
                <w:sz w:val="28"/>
                <w:szCs w:val="28"/>
                <w:lang w:val="en-US" w:eastAsia="en-US"/>
              </w:rPr>
              <w:t>V</w:t>
            </w:r>
            <w:r w:rsidRPr="001E066A">
              <w:rPr>
                <w:bCs/>
                <w:sz w:val="28"/>
                <w:szCs w:val="28"/>
                <w:lang w:eastAsia="en-US"/>
              </w:rPr>
              <w:t>-481 «Об утверждении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EE68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Глава Петрозаводского городского округа</w:t>
            </w:r>
          </w:p>
          <w:p w14:paraId="5BD0FDBF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BA36CDD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47944A61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1EF63AE4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673DF386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4EB44C72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5E59969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E066A" w:rsidRPr="001E066A" w14:paraId="1FD16975" w14:textId="77777777" w:rsidTr="001E066A">
        <w:trPr>
          <w:cantSplit/>
          <w:trHeight w:val="534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0D51" w14:textId="77777777" w:rsidR="001E066A" w:rsidRPr="001E066A" w:rsidRDefault="001E066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lastRenderedPageBreak/>
              <w:t>Ноябрь,</w:t>
            </w:r>
          </w:p>
          <w:p w14:paraId="3A60D210" w14:textId="77777777" w:rsidR="001E066A" w:rsidRPr="001E066A" w:rsidRDefault="001E066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908C" w14:textId="77777777" w:rsidR="001E066A" w:rsidRPr="001E066A" w:rsidRDefault="001E066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О принятии в первом чтении проекта решения о бюджете Петрозаводского городского округа на 2024 год и на плановый период 2025 и 2026 годов и об основных характеристиках бюджета Петрозаводского городского округа на 2024 год и на плановый период 2025 и 2026 годов</w:t>
            </w:r>
          </w:p>
          <w:p w14:paraId="33211171" w14:textId="77777777" w:rsidR="001E066A" w:rsidRPr="001E066A" w:rsidRDefault="001E066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14:paraId="16A6F9F0" w14:textId="77777777" w:rsidR="001E066A" w:rsidRPr="001E066A" w:rsidRDefault="001E066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Об утверждении Прогнозного плана (программы) приватизации муниципального имущества Петрозаводского городского округа на 2024 и на плановый период 2025 и 2026 годов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3685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 xml:space="preserve">Глава Петрозаводского городского округа </w:t>
            </w:r>
          </w:p>
          <w:p w14:paraId="0E6B46FD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448F1401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FFF37C4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D0B2608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6FBED3D9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6D22EF6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4860420C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2FD2A66B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 xml:space="preserve">Глава Петрозаводского городского округа </w:t>
            </w:r>
          </w:p>
          <w:p w14:paraId="3F472B77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285B50D8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5239356D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7C370F5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E066A" w:rsidRPr="001E066A" w14:paraId="05243E32" w14:textId="77777777" w:rsidTr="001E066A">
        <w:trPr>
          <w:cantSplit/>
          <w:trHeight w:val="237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6A1F" w14:textId="77777777" w:rsidR="001E066A" w:rsidRPr="001E066A" w:rsidRDefault="001E066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Декабрь,</w:t>
            </w:r>
          </w:p>
          <w:p w14:paraId="603EFF13" w14:textId="77777777" w:rsidR="001E066A" w:rsidRPr="001E066A" w:rsidRDefault="001E066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779B" w14:textId="77777777" w:rsidR="001E066A" w:rsidRPr="001E066A" w:rsidRDefault="001E066A">
            <w:pPr>
              <w:autoSpaceDE w:val="0"/>
              <w:autoSpaceDN w:val="0"/>
              <w:adjustRightInd w:val="0"/>
              <w:ind w:firstLine="39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О бюджете Петрозаводского городского округа на 2024 год и плановый период 2025 и 2026 годов</w:t>
            </w:r>
          </w:p>
          <w:p w14:paraId="1E15713E" w14:textId="77777777" w:rsidR="001E066A" w:rsidRPr="001E066A" w:rsidRDefault="001E066A">
            <w:pPr>
              <w:autoSpaceDE w:val="0"/>
              <w:autoSpaceDN w:val="0"/>
              <w:adjustRightInd w:val="0"/>
              <w:ind w:firstLine="39"/>
              <w:rPr>
                <w:bCs/>
                <w:sz w:val="28"/>
                <w:szCs w:val="28"/>
                <w:lang w:eastAsia="en-US"/>
              </w:rPr>
            </w:pPr>
          </w:p>
          <w:p w14:paraId="37A61BC9" w14:textId="77777777" w:rsidR="001E066A" w:rsidRPr="001E066A" w:rsidRDefault="001E066A">
            <w:pPr>
              <w:autoSpaceDE w:val="0"/>
              <w:autoSpaceDN w:val="0"/>
              <w:adjustRightInd w:val="0"/>
              <w:ind w:firstLine="39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О плане работы Петрозаводского городского Совета на 2024 год</w:t>
            </w:r>
          </w:p>
          <w:p w14:paraId="7A84B3B3" w14:textId="77777777" w:rsidR="001E066A" w:rsidRPr="001E066A" w:rsidRDefault="001E066A">
            <w:pPr>
              <w:autoSpaceDE w:val="0"/>
              <w:autoSpaceDN w:val="0"/>
              <w:adjustRightInd w:val="0"/>
              <w:ind w:firstLine="851"/>
              <w:rPr>
                <w:bCs/>
                <w:sz w:val="28"/>
                <w:szCs w:val="28"/>
                <w:lang w:eastAsia="en-US"/>
              </w:rPr>
            </w:pPr>
          </w:p>
          <w:p w14:paraId="4FEED762" w14:textId="77777777" w:rsidR="001E066A" w:rsidRPr="001E066A" w:rsidRDefault="001E066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A019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 xml:space="preserve">Глава Петрозаводского городского округа </w:t>
            </w:r>
          </w:p>
          <w:p w14:paraId="0A0F9C3A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13E918F1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06E8E0B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Председатель Петрозаводского</w:t>
            </w:r>
          </w:p>
          <w:p w14:paraId="5C4C3A8C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E066A">
              <w:rPr>
                <w:bCs/>
                <w:sz w:val="28"/>
                <w:szCs w:val="28"/>
                <w:lang w:eastAsia="en-US"/>
              </w:rPr>
              <w:t>городского Совета</w:t>
            </w:r>
          </w:p>
          <w:p w14:paraId="736F051E" w14:textId="77777777" w:rsidR="001E066A" w:rsidRPr="001E066A" w:rsidRDefault="001E066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68A2089D" w14:textId="77777777" w:rsidR="001E066A" w:rsidRDefault="001E066A" w:rsidP="001E066A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</w:p>
    <w:p w14:paraId="5A72C606" w14:textId="17548456" w:rsidR="001E066A" w:rsidRDefault="001E066A" w:rsidP="001E06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Работа постоянных комиссий Петрозаводского городского Совета в соответствии с планами работы постоянных комиссий.</w:t>
      </w:r>
    </w:p>
    <w:sectPr w:rsidR="001E066A" w:rsidSect="00E92674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8735" w14:textId="77777777" w:rsidR="003212D9" w:rsidRDefault="003212D9" w:rsidP="00E92674">
      <w:r>
        <w:separator/>
      </w:r>
    </w:p>
  </w:endnote>
  <w:endnote w:type="continuationSeparator" w:id="0">
    <w:p w14:paraId="258C4A97" w14:textId="77777777" w:rsidR="003212D9" w:rsidRDefault="003212D9" w:rsidP="00E9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C7C1" w14:textId="77777777" w:rsidR="003212D9" w:rsidRDefault="003212D9" w:rsidP="00E92674">
      <w:r>
        <w:separator/>
      </w:r>
    </w:p>
  </w:footnote>
  <w:footnote w:type="continuationSeparator" w:id="0">
    <w:p w14:paraId="6CF00E0B" w14:textId="77777777" w:rsidR="003212D9" w:rsidRDefault="003212D9" w:rsidP="00E9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4551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5DC81C7" w14:textId="4472C3C6" w:rsidR="00E92674" w:rsidRDefault="00E92674">
        <w:pPr>
          <w:pStyle w:val="a5"/>
          <w:jc w:val="center"/>
        </w:pPr>
        <w:r w:rsidRPr="00E92674">
          <w:rPr>
            <w:sz w:val="24"/>
            <w:szCs w:val="24"/>
          </w:rPr>
          <w:fldChar w:fldCharType="begin"/>
        </w:r>
        <w:r w:rsidRPr="00E92674">
          <w:rPr>
            <w:sz w:val="24"/>
            <w:szCs w:val="24"/>
          </w:rPr>
          <w:instrText>PAGE   \* MERGEFORMAT</w:instrText>
        </w:r>
        <w:r w:rsidRPr="00E92674">
          <w:rPr>
            <w:sz w:val="24"/>
            <w:szCs w:val="24"/>
          </w:rPr>
          <w:fldChar w:fldCharType="separate"/>
        </w:r>
        <w:r w:rsidRPr="00E92674">
          <w:rPr>
            <w:sz w:val="24"/>
            <w:szCs w:val="24"/>
          </w:rPr>
          <w:t>2</w:t>
        </w:r>
        <w:r w:rsidRPr="00E92674">
          <w:rPr>
            <w:sz w:val="24"/>
            <w:szCs w:val="24"/>
          </w:rPr>
          <w:fldChar w:fldCharType="end"/>
        </w:r>
      </w:p>
    </w:sdtContent>
  </w:sdt>
  <w:p w14:paraId="568CC9DF" w14:textId="77777777" w:rsidR="00E92674" w:rsidRDefault="00E926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2466B"/>
    <w:multiLevelType w:val="hybridMultilevel"/>
    <w:tmpl w:val="52C81754"/>
    <w:lvl w:ilvl="0" w:tplc="5D8ACEE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393583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74"/>
    <w:rsid w:val="0001155E"/>
    <w:rsid w:val="001E066A"/>
    <w:rsid w:val="003212D9"/>
    <w:rsid w:val="006A5B2D"/>
    <w:rsid w:val="006D65F2"/>
    <w:rsid w:val="00E92674"/>
    <w:rsid w:val="00E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3585"/>
  <w15:chartTrackingRefBased/>
  <w15:docId w15:val="{0C1E1C68-0EA9-4D76-89E5-5C4F7D1D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E92674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E926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926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2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926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2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E0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Александр Ханцевич</cp:lastModifiedBy>
  <cp:revision>4</cp:revision>
  <dcterms:created xsi:type="dcterms:W3CDTF">2021-12-16T09:47:00Z</dcterms:created>
  <dcterms:modified xsi:type="dcterms:W3CDTF">2022-12-14T12:34:00Z</dcterms:modified>
</cp:coreProperties>
</file>