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4AA73A54" w:rsidR="00A3130B" w:rsidRPr="005650B5" w:rsidRDefault="003248F2" w:rsidP="00A3130B">
      <w:pPr>
        <w:jc w:val="center"/>
        <w:rPr>
          <w:sz w:val="28"/>
          <w:szCs w:val="28"/>
        </w:rPr>
      </w:pPr>
      <w:r w:rsidRPr="006712F8">
        <w:rPr>
          <w:sz w:val="28"/>
          <w:szCs w:val="28"/>
        </w:rPr>
        <w:t>1</w:t>
      </w:r>
      <w:r w:rsidR="00A239FE">
        <w:rPr>
          <w:sz w:val="28"/>
          <w:szCs w:val="28"/>
        </w:rPr>
        <w:t>3</w:t>
      </w:r>
      <w:r w:rsidR="00A3130B" w:rsidRPr="005650B5">
        <w:rPr>
          <w:sz w:val="28"/>
          <w:szCs w:val="28"/>
        </w:rPr>
        <w:t xml:space="preserve"> сессия 2</w:t>
      </w:r>
      <w:r w:rsidR="00AE0DA7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1335D65B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AA2701">
        <w:rPr>
          <w:position w:val="-20"/>
          <w:sz w:val="28"/>
          <w:szCs w:val="28"/>
        </w:rPr>
        <w:t>25</w:t>
      </w:r>
      <w:r w:rsidR="00AE0DA7">
        <w:rPr>
          <w:position w:val="-20"/>
          <w:sz w:val="28"/>
          <w:szCs w:val="28"/>
        </w:rPr>
        <w:t xml:space="preserve"> ноября</w:t>
      </w:r>
      <w:r w:rsidR="00306FD9">
        <w:rPr>
          <w:position w:val="-20"/>
          <w:sz w:val="28"/>
          <w:szCs w:val="28"/>
        </w:rPr>
        <w:t xml:space="preserve"> 202</w:t>
      </w:r>
      <w:r w:rsidR="00A239FE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E0DA7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A239FE">
        <w:rPr>
          <w:position w:val="-20"/>
          <w:sz w:val="28"/>
          <w:szCs w:val="28"/>
        </w:rPr>
        <w:t>13</w:t>
      </w:r>
      <w:r w:rsidR="00A3130B" w:rsidRPr="005650B5">
        <w:rPr>
          <w:position w:val="-20"/>
          <w:sz w:val="28"/>
          <w:szCs w:val="28"/>
        </w:rPr>
        <w:t>-</w:t>
      </w:r>
      <w:r w:rsidR="00835916">
        <w:rPr>
          <w:position w:val="-20"/>
          <w:sz w:val="28"/>
          <w:szCs w:val="28"/>
        </w:rPr>
        <w:t>1</w:t>
      </w:r>
      <w:r w:rsidR="00A239FE">
        <w:rPr>
          <w:position w:val="-20"/>
          <w:sz w:val="28"/>
          <w:szCs w:val="28"/>
        </w:rPr>
        <w:t>78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412CEC73" w14:textId="6621D21E" w:rsidR="00A239FE" w:rsidRPr="00E971D0" w:rsidRDefault="00A239FE" w:rsidP="00A239FE">
      <w:pPr>
        <w:pStyle w:val="2"/>
        <w:suppressAutoHyphens/>
        <w:spacing w:line="235" w:lineRule="auto"/>
        <w:ind w:firstLine="709"/>
        <w:jc w:val="center"/>
        <w:rPr>
          <w:b/>
          <w:sz w:val="28"/>
          <w:szCs w:val="28"/>
        </w:rPr>
      </w:pPr>
      <w:r w:rsidRPr="00A239FE">
        <w:rPr>
          <w:b/>
          <w:sz w:val="28"/>
          <w:szCs w:val="28"/>
        </w:rPr>
        <w:t xml:space="preserve">О внесении изменений в Решение Петрозаводского </w:t>
      </w:r>
      <w:r>
        <w:rPr>
          <w:b/>
          <w:sz w:val="28"/>
          <w:szCs w:val="28"/>
        </w:rPr>
        <w:br/>
      </w:r>
      <w:r w:rsidRPr="00A239FE">
        <w:rPr>
          <w:b/>
          <w:sz w:val="28"/>
          <w:szCs w:val="28"/>
        </w:rPr>
        <w:t>городского</w:t>
      </w:r>
      <w:r>
        <w:rPr>
          <w:b/>
          <w:sz w:val="28"/>
          <w:szCs w:val="28"/>
        </w:rPr>
        <w:t xml:space="preserve"> </w:t>
      </w:r>
      <w:r w:rsidRPr="00A239FE">
        <w:rPr>
          <w:b/>
          <w:sz w:val="28"/>
          <w:szCs w:val="28"/>
        </w:rPr>
        <w:t xml:space="preserve">Совета от 19 декабря 2016 года № 28/04-52 </w:t>
      </w:r>
      <w:r>
        <w:rPr>
          <w:b/>
          <w:sz w:val="28"/>
          <w:szCs w:val="28"/>
        </w:rPr>
        <w:br/>
      </w:r>
      <w:r w:rsidRPr="00A239FE">
        <w:rPr>
          <w:b/>
          <w:sz w:val="28"/>
          <w:szCs w:val="28"/>
        </w:rPr>
        <w:t xml:space="preserve">«Об утверждении Порядка определения размера платы </w:t>
      </w:r>
      <w:r>
        <w:rPr>
          <w:b/>
          <w:sz w:val="28"/>
          <w:szCs w:val="28"/>
        </w:rPr>
        <w:br/>
      </w:r>
      <w:r w:rsidRPr="00A239FE">
        <w:rPr>
          <w:b/>
          <w:sz w:val="28"/>
          <w:szCs w:val="28"/>
        </w:rPr>
        <w:t xml:space="preserve">за пользование жилым помещением (платы за наем) </w:t>
      </w:r>
      <w:r>
        <w:rPr>
          <w:b/>
          <w:sz w:val="28"/>
          <w:szCs w:val="28"/>
        </w:rPr>
        <w:br/>
      </w:r>
      <w:r w:rsidRPr="00A239FE">
        <w:rPr>
          <w:b/>
          <w:sz w:val="28"/>
          <w:szCs w:val="28"/>
        </w:rPr>
        <w:t xml:space="preserve">для нанимателей жилых помещений по договорам </w:t>
      </w:r>
      <w:r w:rsidRPr="00A239FE">
        <w:rPr>
          <w:b/>
          <w:sz w:val="28"/>
          <w:szCs w:val="28"/>
        </w:rPr>
        <w:br/>
      </w:r>
      <w:r w:rsidRPr="00E971D0">
        <w:rPr>
          <w:b/>
          <w:sz w:val="28"/>
          <w:szCs w:val="28"/>
        </w:rPr>
        <w:t xml:space="preserve">социального найма и договорам найма жилых помещений </w:t>
      </w:r>
      <w:r w:rsidRPr="00E971D0">
        <w:rPr>
          <w:b/>
          <w:sz w:val="28"/>
          <w:szCs w:val="28"/>
        </w:rPr>
        <w:br/>
        <w:t xml:space="preserve">государственного или муниципального жилищного фонда </w:t>
      </w:r>
      <w:r w:rsidRPr="00E971D0">
        <w:rPr>
          <w:b/>
          <w:sz w:val="28"/>
          <w:szCs w:val="28"/>
        </w:rPr>
        <w:br/>
        <w:t>Петрозаводского городского округа»</w:t>
      </w:r>
    </w:p>
    <w:p w14:paraId="7377DB81" w14:textId="0AF2964B" w:rsidR="00A239FE" w:rsidRPr="00E971D0" w:rsidRDefault="00A239FE" w:rsidP="00A239FE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</w:p>
    <w:p w14:paraId="177C8068" w14:textId="77777777" w:rsidR="00E971D0" w:rsidRPr="00E971D0" w:rsidRDefault="00E971D0" w:rsidP="00A239FE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</w:p>
    <w:p w14:paraId="582CDB00" w14:textId="77777777" w:rsidR="00A239FE" w:rsidRPr="00A239FE" w:rsidRDefault="00A239FE" w:rsidP="00A239FE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Cs/>
          <w:caps/>
          <w:sz w:val="28"/>
          <w:szCs w:val="28"/>
        </w:rPr>
      </w:pPr>
      <w:r w:rsidRPr="00E971D0">
        <w:rPr>
          <w:bCs/>
          <w:sz w:val="28"/>
          <w:szCs w:val="28"/>
        </w:rPr>
        <w:t>В соответствии со статьей 156 Жилищного кодекса Российской Федерации, Федеральным</w:t>
      </w:r>
      <w:r w:rsidRPr="00A239FE">
        <w:rPr>
          <w:bCs/>
          <w:sz w:val="28"/>
          <w:szCs w:val="28"/>
        </w:rPr>
        <w:t xml:space="preserve"> законом от 06.10.2003 № 131-ФЗ «Об общих принципах организации местного самоуправления в Российской Федерации», на основании статьи 19 Устава Петрозаводского городского округа Петрозаводский городской Совет</w:t>
      </w:r>
    </w:p>
    <w:p w14:paraId="4BDA61A5" w14:textId="77777777" w:rsidR="00A239FE" w:rsidRPr="00A239FE" w:rsidRDefault="00A239FE" w:rsidP="00A239FE">
      <w:pPr>
        <w:suppressAutoHyphens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14:paraId="13E0DE32" w14:textId="77777777" w:rsidR="00A239FE" w:rsidRPr="00A239FE" w:rsidRDefault="00A239FE" w:rsidP="00A239FE">
      <w:pPr>
        <w:suppressAutoHyphens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A239FE">
        <w:rPr>
          <w:bCs/>
          <w:sz w:val="28"/>
          <w:szCs w:val="28"/>
        </w:rPr>
        <w:t>РЕШИЛ:</w:t>
      </w:r>
    </w:p>
    <w:p w14:paraId="07CA133E" w14:textId="77777777" w:rsidR="002A55CA" w:rsidRDefault="002A55CA" w:rsidP="002A55CA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A239FE" w:rsidRPr="002A55CA">
        <w:rPr>
          <w:bCs/>
          <w:sz w:val="28"/>
          <w:szCs w:val="28"/>
        </w:rPr>
        <w:t>Внести в Порядок определения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Петрозаводского городского округа, утвержденный Решением Петрозаводского городского Совета от 19.12.2016 № 28/04-52, следующие изменения:</w:t>
      </w:r>
    </w:p>
    <w:p w14:paraId="7A40AED8" w14:textId="77777777" w:rsidR="002A55CA" w:rsidRDefault="002A55CA" w:rsidP="002A55CA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A239FE" w:rsidRPr="00A239FE">
        <w:rPr>
          <w:bCs/>
          <w:sz w:val="28"/>
          <w:szCs w:val="28"/>
        </w:rPr>
        <w:t>В пункте 2.2:</w:t>
      </w:r>
    </w:p>
    <w:p w14:paraId="706FDAB4" w14:textId="77777777" w:rsidR="002A55CA" w:rsidRDefault="002A55CA" w:rsidP="002A55CA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1.1.1. </w:t>
      </w:r>
      <w:r w:rsidR="00A239FE" w:rsidRPr="00A239FE">
        <w:rPr>
          <w:bCs/>
          <w:sz w:val="28"/>
          <w:szCs w:val="28"/>
        </w:rPr>
        <w:t>В абзаце 1 цифры «49,50» заменить цифрами «79,09».</w:t>
      </w:r>
    </w:p>
    <w:p w14:paraId="43A5CEC7" w14:textId="77777777" w:rsidR="002A55CA" w:rsidRDefault="002A55CA" w:rsidP="002A55CA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1.1.2. </w:t>
      </w:r>
      <w:r w:rsidR="00A239FE" w:rsidRPr="00A239FE">
        <w:rPr>
          <w:bCs/>
          <w:sz w:val="28"/>
          <w:szCs w:val="28"/>
        </w:rPr>
        <w:t>В абзаце 3 цифры «2016» заменить цифрами «2022».</w:t>
      </w:r>
    </w:p>
    <w:p w14:paraId="0330FD5F" w14:textId="3C477745" w:rsidR="002A55CA" w:rsidRDefault="002A55CA" w:rsidP="002A55CA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1.1.3. Дополнить пунктами 2.2.1, 2.2.2 следующего содержания:</w:t>
      </w:r>
    </w:p>
    <w:p w14:paraId="405DC569" w14:textId="3B683931" w:rsidR="002A55CA" w:rsidRDefault="002A55CA" w:rsidP="002A55CA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i/>
          <w:iCs/>
          <w:sz w:val="28"/>
          <w:szCs w:val="28"/>
        </w:rPr>
      </w:pPr>
      <w:r w:rsidRPr="002A55CA">
        <w:rPr>
          <w:sz w:val="28"/>
          <w:szCs w:val="28"/>
        </w:rPr>
        <w:t xml:space="preserve">«2.2.1. На период участия в специальной военной операции на территориях Украины, Донецкой Народной Республики, Луганской Народной </w:t>
      </w:r>
      <w:r w:rsidRPr="002A55CA">
        <w:rPr>
          <w:sz w:val="28"/>
          <w:szCs w:val="28"/>
        </w:rPr>
        <w:lastRenderedPageBreak/>
        <w:t xml:space="preserve">Республики, Херсонской и Запорожской областей для </w:t>
      </w:r>
      <w:bookmarkStart w:id="0" w:name="_Hlk119923911"/>
      <w:r w:rsidRPr="002A55CA">
        <w:rPr>
          <w:sz w:val="28"/>
          <w:szCs w:val="28"/>
        </w:rPr>
        <w:t>лиц, призванных на военную службу по мобилизации в Вооруженные Силы Российской Федерации</w:t>
      </w:r>
      <w:bookmarkEnd w:id="0"/>
      <w:r w:rsidRPr="002A55CA">
        <w:rPr>
          <w:sz w:val="28"/>
          <w:szCs w:val="28"/>
        </w:rPr>
        <w:t xml:space="preserve">, и </w:t>
      </w:r>
      <w:bookmarkStart w:id="1" w:name="_Hlk119923888"/>
      <w:r w:rsidRPr="002A55CA">
        <w:rPr>
          <w:sz w:val="28"/>
          <w:szCs w:val="28"/>
        </w:rPr>
        <w:t>лиц, принимающих участие в специальной военной операции, а также член</w:t>
      </w:r>
      <w:r>
        <w:rPr>
          <w:sz w:val="28"/>
          <w:szCs w:val="28"/>
        </w:rPr>
        <w:t>ов</w:t>
      </w:r>
      <w:r w:rsidRPr="002A55CA">
        <w:rPr>
          <w:sz w:val="28"/>
          <w:szCs w:val="28"/>
        </w:rPr>
        <w:t xml:space="preserve"> их семей </w:t>
      </w:r>
      <w:bookmarkEnd w:id="1"/>
      <w:r w:rsidRPr="002A55CA">
        <w:rPr>
          <w:sz w:val="28"/>
          <w:szCs w:val="28"/>
        </w:rPr>
        <w:t>величина базового размера платы за наем жилого помещения составляет 49,50 руб. за один кв. метр общей площади жилого помещения в месяц</w:t>
      </w:r>
      <w:r w:rsidRPr="002A55CA">
        <w:rPr>
          <w:i/>
          <w:iCs/>
          <w:sz w:val="28"/>
          <w:szCs w:val="28"/>
        </w:rPr>
        <w:t>.</w:t>
      </w:r>
    </w:p>
    <w:p w14:paraId="47E56199" w14:textId="071CD66E" w:rsidR="002A55CA" w:rsidRDefault="002A55CA" w:rsidP="002A55CA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A55CA">
        <w:rPr>
          <w:sz w:val="28"/>
          <w:szCs w:val="28"/>
        </w:rPr>
        <w:t xml:space="preserve">2.2.2. Для целей настоящего </w:t>
      </w:r>
      <w:r w:rsidR="005F6A8A">
        <w:rPr>
          <w:sz w:val="28"/>
          <w:szCs w:val="28"/>
        </w:rPr>
        <w:t>Порядка</w:t>
      </w:r>
      <w:r w:rsidRPr="002A55CA">
        <w:rPr>
          <w:sz w:val="28"/>
          <w:szCs w:val="28"/>
        </w:rPr>
        <w:t xml:space="preserve"> под лицами, призванными на военную службу по мобилизации в Вооруженные Силы Российской Федерации, и лицами, принимающими участие в специальной военной операции, а также членами их семей понимаются:</w:t>
      </w:r>
    </w:p>
    <w:p w14:paraId="40044E78" w14:textId="77777777" w:rsidR="002A55CA" w:rsidRDefault="002A55CA" w:rsidP="002A55CA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A55CA">
        <w:rPr>
          <w:sz w:val="28"/>
          <w:szCs w:val="28"/>
        </w:rPr>
        <w:t>1) лицо, призванное на военную службу по мобилизации в Вооруженные Силы Российской Федерации;</w:t>
      </w:r>
    </w:p>
    <w:p w14:paraId="43B4017A" w14:textId="77777777" w:rsidR="00694171" w:rsidRDefault="002A55CA" w:rsidP="00694171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A55CA">
        <w:rPr>
          <w:sz w:val="28"/>
          <w:szCs w:val="28"/>
        </w:rPr>
        <w:t>2) лицо, проходящее военную службу в Вооруженных Силах Российской Федерации по контракту, или лицо, находящееся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при условии его участия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областей;</w:t>
      </w:r>
    </w:p>
    <w:p w14:paraId="0B9726DA" w14:textId="77777777" w:rsidR="00694171" w:rsidRDefault="002A55CA" w:rsidP="00694171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A55CA">
        <w:rPr>
          <w:sz w:val="28"/>
          <w:szCs w:val="28"/>
        </w:rPr>
        <w:t>3) лицо, заключившее контракт о добровольном содействии в выполнении задач, возложенных на Вооруженные Силы Российской Федерации</w:t>
      </w:r>
      <w:r w:rsidRPr="003F35F9">
        <w:t xml:space="preserve"> </w:t>
      </w:r>
      <w:r w:rsidRPr="002A55CA">
        <w:rPr>
          <w:sz w:val="28"/>
          <w:szCs w:val="28"/>
        </w:rPr>
        <w:t>при условии его участия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областей;</w:t>
      </w:r>
    </w:p>
    <w:p w14:paraId="0BF54C5F" w14:textId="156B62DC" w:rsidR="00694171" w:rsidRDefault="002A55CA" w:rsidP="00694171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A55CA">
        <w:rPr>
          <w:sz w:val="28"/>
          <w:szCs w:val="28"/>
        </w:rPr>
        <w:t>4) члены сем</w:t>
      </w:r>
      <w:r w:rsidR="00694171">
        <w:rPr>
          <w:sz w:val="28"/>
          <w:szCs w:val="28"/>
        </w:rPr>
        <w:t>ей</w:t>
      </w:r>
      <w:r w:rsidRPr="002A55CA">
        <w:rPr>
          <w:sz w:val="28"/>
          <w:szCs w:val="28"/>
        </w:rPr>
        <w:t xml:space="preserve"> лиц, указанных в пунктах 1 - 3 настоящего пункта, определенные в соответствии с пунктом 5 статьи 2 Федерального закона </w:t>
      </w:r>
      <w:r w:rsidR="006712F8">
        <w:rPr>
          <w:sz w:val="28"/>
          <w:szCs w:val="28"/>
        </w:rPr>
        <w:br/>
      </w:r>
      <w:r w:rsidRPr="002A55CA">
        <w:rPr>
          <w:sz w:val="28"/>
          <w:szCs w:val="28"/>
        </w:rPr>
        <w:t>от 27 мая 1998 года № 76-ФЗ «О статусе военнослужащих».</w:t>
      </w:r>
    </w:p>
    <w:p w14:paraId="6A432CC5" w14:textId="77777777" w:rsidR="00694171" w:rsidRDefault="00694171" w:rsidP="00694171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239FE" w:rsidRPr="00A239FE">
        <w:rPr>
          <w:bCs/>
          <w:sz w:val="28"/>
          <w:szCs w:val="28"/>
        </w:rPr>
        <w:t xml:space="preserve">Пункт 2.7 изложить в следующей редакции: </w:t>
      </w:r>
    </w:p>
    <w:p w14:paraId="40C793D6" w14:textId="5342F876" w:rsidR="00694171" w:rsidRDefault="00A239FE" w:rsidP="00694171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239FE">
        <w:rPr>
          <w:bCs/>
          <w:sz w:val="28"/>
          <w:szCs w:val="28"/>
        </w:rPr>
        <w:t>«2.7</w:t>
      </w:r>
      <w:r w:rsidR="005F6A8A">
        <w:rPr>
          <w:bCs/>
          <w:sz w:val="28"/>
          <w:szCs w:val="28"/>
        </w:rPr>
        <w:t>.</w:t>
      </w:r>
      <w:r w:rsidRPr="00A239FE">
        <w:rPr>
          <w:bCs/>
          <w:sz w:val="28"/>
          <w:szCs w:val="28"/>
        </w:rPr>
        <w:t xml:space="preserve"> </w:t>
      </w:r>
      <w:r w:rsidRPr="00A239FE">
        <w:rPr>
          <w:sz w:val="28"/>
          <w:szCs w:val="28"/>
        </w:rPr>
        <w:t>Коэффициент соответствия платы устанавливается по договорам социального найма в размере 0,13, по договорам найма жилых помещений государственного и муниципального жилищного фонда в размере 1. Коэффициент соответствия платы является единым для всех граждан, проживающих в Петрозаводском городском округе.».</w:t>
      </w:r>
    </w:p>
    <w:p w14:paraId="43C4EF0C" w14:textId="2B966BD6" w:rsidR="00A239FE" w:rsidRPr="00694171" w:rsidRDefault="00694171" w:rsidP="00694171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694171">
        <w:rPr>
          <w:sz w:val="28"/>
          <w:szCs w:val="28"/>
        </w:rPr>
        <w:t xml:space="preserve">2. </w:t>
      </w:r>
      <w:r w:rsidR="00A239FE" w:rsidRPr="00694171">
        <w:rPr>
          <w:bCs/>
          <w:sz w:val="28"/>
          <w:szCs w:val="28"/>
        </w:rPr>
        <w:t>Настоящее Решение вступает в силу с 01.01.2023.</w:t>
      </w:r>
    </w:p>
    <w:p w14:paraId="48AFBA72" w14:textId="136D2C84" w:rsidR="00EC1283" w:rsidRDefault="00EC1283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51740E" w14:textId="75DE2E73" w:rsidR="00A239FE" w:rsidRDefault="00A239FE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A8EB29" w14:textId="565267A0" w:rsidR="00A239FE" w:rsidRDefault="00A239FE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E0DA7" w14:paraId="2A713756" w14:textId="77777777" w:rsidTr="00B722D4">
        <w:tc>
          <w:tcPr>
            <w:tcW w:w="4536" w:type="dxa"/>
          </w:tcPr>
          <w:p w14:paraId="5552373D" w14:textId="771316B7" w:rsidR="00AE0DA7" w:rsidRPr="00BE6A23" w:rsidRDefault="00AE0DA7" w:rsidP="00AA2701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AA2701"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4E1E06B6" w14:textId="77777777" w:rsidR="00AE0DA7" w:rsidRPr="00BE6A23" w:rsidRDefault="00AE0DA7" w:rsidP="00B722D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0F44F01" w14:textId="3EFB2A8E" w:rsidR="00AE0DA7" w:rsidRPr="00BE6A23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701"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 w:rsidR="00AA2701"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6787BFDD" w14:textId="77777777" w:rsidR="00AE0DA7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DD86DB4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52F58C39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1114DE2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7FE5B582" w14:textId="77777777" w:rsidR="00AE0DA7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В.К. Любарский</w:t>
            </w:r>
          </w:p>
        </w:tc>
      </w:tr>
    </w:tbl>
    <w:p w14:paraId="0C4F2741" w14:textId="19C2F5A2" w:rsidR="00A3130B" w:rsidRPr="00E87FF5" w:rsidRDefault="00A3130B" w:rsidP="00AE0DA7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sectPr w:rsidR="00A3130B" w:rsidRPr="00E87FF5" w:rsidSect="00D02E38">
      <w:headerReference w:type="default" r:id="rId9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D4F9F" w14:textId="77777777" w:rsidR="00506551" w:rsidRDefault="00506551" w:rsidP="00DB42D8">
      <w:r>
        <w:separator/>
      </w:r>
    </w:p>
  </w:endnote>
  <w:endnote w:type="continuationSeparator" w:id="0">
    <w:p w14:paraId="1F19DD6A" w14:textId="77777777" w:rsidR="00506551" w:rsidRDefault="00506551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85AD5" w14:textId="77777777" w:rsidR="00506551" w:rsidRDefault="00506551" w:rsidP="00DB42D8">
      <w:r>
        <w:separator/>
      </w:r>
    </w:p>
  </w:footnote>
  <w:footnote w:type="continuationSeparator" w:id="0">
    <w:p w14:paraId="2ABB19E2" w14:textId="77777777" w:rsidR="00506551" w:rsidRDefault="00506551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F6FB4"/>
    <w:multiLevelType w:val="hybridMultilevel"/>
    <w:tmpl w:val="275C5578"/>
    <w:lvl w:ilvl="0" w:tplc="C49AF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672839F6"/>
    <w:multiLevelType w:val="multilevel"/>
    <w:tmpl w:val="7EBC7B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 w16cid:durableId="1104813098">
    <w:abstractNumId w:val="1"/>
  </w:num>
  <w:num w:numId="2" w16cid:durableId="1902209336">
    <w:abstractNumId w:val="0"/>
  </w:num>
  <w:num w:numId="3" w16cid:durableId="1351640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51C1"/>
    <w:rsid w:val="00011C45"/>
    <w:rsid w:val="00021FA9"/>
    <w:rsid w:val="0006470B"/>
    <w:rsid w:val="000A6D27"/>
    <w:rsid w:val="000B20A5"/>
    <w:rsid w:val="000B6B19"/>
    <w:rsid w:val="00124301"/>
    <w:rsid w:val="00177CF4"/>
    <w:rsid w:val="001856AD"/>
    <w:rsid w:val="001B12CB"/>
    <w:rsid w:val="001B676E"/>
    <w:rsid w:val="001C4F22"/>
    <w:rsid w:val="001E63B6"/>
    <w:rsid w:val="00215DAA"/>
    <w:rsid w:val="002A55C3"/>
    <w:rsid w:val="002A55CA"/>
    <w:rsid w:val="002B5FA7"/>
    <w:rsid w:val="002E56D8"/>
    <w:rsid w:val="00306FD9"/>
    <w:rsid w:val="003221DE"/>
    <w:rsid w:val="00322690"/>
    <w:rsid w:val="003248F2"/>
    <w:rsid w:val="003375EF"/>
    <w:rsid w:val="00345E0A"/>
    <w:rsid w:val="00353F16"/>
    <w:rsid w:val="00363F54"/>
    <w:rsid w:val="00394B70"/>
    <w:rsid w:val="003A2202"/>
    <w:rsid w:val="00426DA3"/>
    <w:rsid w:val="0043003C"/>
    <w:rsid w:val="0049352F"/>
    <w:rsid w:val="004A6DBE"/>
    <w:rsid w:val="004B64AB"/>
    <w:rsid w:val="00506551"/>
    <w:rsid w:val="00517A62"/>
    <w:rsid w:val="005325F7"/>
    <w:rsid w:val="00563DFB"/>
    <w:rsid w:val="005650B5"/>
    <w:rsid w:val="00573494"/>
    <w:rsid w:val="005C1B94"/>
    <w:rsid w:val="005D06ED"/>
    <w:rsid w:val="005E2778"/>
    <w:rsid w:val="005E652C"/>
    <w:rsid w:val="005F3F97"/>
    <w:rsid w:val="005F6A8A"/>
    <w:rsid w:val="006325F5"/>
    <w:rsid w:val="00636053"/>
    <w:rsid w:val="006712F8"/>
    <w:rsid w:val="00694171"/>
    <w:rsid w:val="006953A9"/>
    <w:rsid w:val="006A369C"/>
    <w:rsid w:val="006A6023"/>
    <w:rsid w:val="007040ED"/>
    <w:rsid w:val="00775EDE"/>
    <w:rsid w:val="007859F5"/>
    <w:rsid w:val="00790D70"/>
    <w:rsid w:val="007B7D85"/>
    <w:rsid w:val="007C2CC0"/>
    <w:rsid w:val="007F0585"/>
    <w:rsid w:val="00812E50"/>
    <w:rsid w:val="00835916"/>
    <w:rsid w:val="00860C8D"/>
    <w:rsid w:val="008C3D82"/>
    <w:rsid w:val="008F2980"/>
    <w:rsid w:val="00916B75"/>
    <w:rsid w:val="00922792"/>
    <w:rsid w:val="00943820"/>
    <w:rsid w:val="009C2C77"/>
    <w:rsid w:val="00A200CB"/>
    <w:rsid w:val="00A239FE"/>
    <w:rsid w:val="00A3130B"/>
    <w:rsid w:val="00A41D1B"/>
    <w:rsid w:val="00A47814"/>
    <w:rsid w:val="00A663CE"/>
    <w:rsid w:val="00A725C5"/>
    <w:rsid w:val="00AA2376"/>
    <w:rsid w:val="00AA2701"/>
    <w:rsid w:val="00AA42B8"/>
    <w:rsid w:val="00AD15E4"/>
    <w:rsid w:val="00AE0DA7"/>
    <w:rsid w:val="00AE66EB"/>
    <w:rsid w:val="00B37002"/>
    <w:rsid w:val="00B67CD5"/>
    <w:rsid w:val="00BC1B9A"/>
    <w:rsid w:val="00BE2A99"/>
    <w:rsid w:val="00C61C2B"/>
    <w:rsid w:val="00C7711F"/>
    <w:rsid w:val="00C92C17"/>
    <w:rsid w:val="00C97108"/>
    <w:rsid w:val="00CB553B"/>
    <w:rsid w:val="00CC271E"/>
    <w:rsid w:val="00CC6209"/>
    <w:rsid w:val="00CE5209"/>
    <w:rsid w:val="00D02E38"/>
    <w:rsid w:val="00D46F0A"/>
    <w:rsid w:val="00D540C8"/>
    <w:rsid w:val="00D62529"/>
    <w:rsid w:val="00DA2739"/>
    <w:rsid w:val="00DB42D8"/>
    <w:rsid w:val="00DF345E"/>
    <w:rsid w:val="00E0622E"/>
    <w:rsid w:val="00E77338"/>
    <w:rsid w:val="00E8011C"/>
    <w:rsid w:val="00E87FF5"/>
    <w:rsid w:val="00E971D0"/>
    <w:rsid w:val="00EB72C8"/>
    <w:rsid w:val="00EC1283"/>
    <w:rsid w:val="00ED7DF4"/>
    <w:rsid w:val="00EF223A"/>
    <w:rsid w:val="00F0417E"/>
    <w:rsid w:val="00F07812"/>
    <w:rsid w:val="00F15842"/>
    <w:rsid w:val="00F5011A"/>
    <w:rsid w:val="00F8579E"/>
    <w:rsid w:val="00FB484D"/>
    <w:rsid w:val="00F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8C3D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0">
    <w:name w:val="List Paragraph"/>
    <w:basedOn w:val="a"/>
    <w:uiPriority w:val="34"/>
    <w:qFormat/>
    <w:rsid w:val="00A23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14</cp:revision>
  <cp:lastPrinted>2022-11-25T09:54:00Z</cp:lastPrinted>
  <dcterms:created xsi:type="dcterms:W3CDTF">2021-11-23T13:18:00Z</dcterms:created>
  <dcterms:modified xsi:type="dcterms:W3CDTF">2022-11-25T09:59:00Z</dcterms:modified>
</cp:coreProperties>
</file>