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7B7F6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A6752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BB4330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6752">
        <w:rPr>
          <w:position w:val="-20"/>
          <w:sz w:val="28"/>
          <w:szCs w:val="28"/>
        </w:rPr>
        <w:t>16 сентября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A675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247BE">
        <w:rPr>
          <w:position w:val="-20"/>
          <w:sz w:val="28"/>
          <w:szCs w:val="28"/>
        </w:rPr>
        <w:t>6</w:t>
      </w:r>
      <w:r w:rsidR="00086934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7EDE0BC3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086934">
        <w:rPr>
          <w:rFonts w:eastAsia="Calibri"/>
          <w:b/>
          <w:bCs/>
          <w:sz w:val="28"/>
          <w:szCs w:val="28"/>
          <w:lang w:eastAsia="en-US"/>
        </w:rPr>
        <w:t>Вариводы</w:t>
      </w:r>
      <w:proofErr w:type="spellEnd"/>
      <w:r w:rsidR="00086934">
        <w:rPr>
          <w:rFonts w:eastAsia="Calibri"/>
          <w:b/>
          <w:bCs/>
          <w:sz w:val="28"/>
          <w:szCs w:val="28"/>
          <w:lang w:eastAsia="en-US"/>
        </w:rPr>
        <w:t xml:space="preserve"> Ю.А</w:t>
      </w:r>
      <w:r w:rsidR="00D4132F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4C9A6BB" w14:textId="77777777" w:rsidR="00086934" w:rsidRPr="00A77013" w:rsidRDefault="00086934" w:rsidP="00086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113886293"/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B5A83">
        <w:rPr>
          <w:rFonts w:eastAsia="Calibri"/>
          <w:sz w:val="28"/>
          <w:szCs w:val="28"/>
          <w:lang w:eastAsia="en-US"/>
        </w:rPr>
        <w:t>бюджетного</w:t>
      </w:r>
      <w:r>
        <w:rPr>
          <w:rFonts w:eastAsia="Calibri"/>
          <w:sz w:val="28"/>
          <w:szCs w:val="28"/>
          <w:lang w:eastAsia="en-US"/>
        </w:rPr>
        <w:t xml:space="preserve"> образовательного</w:t>
      </w:r>
      <w:r w:rsidRPr="008B5A83">
        <w:rPr>
          <w:rFonts w:eastAsia="Calibri"/>
          <w:sz w:val="28"/>
          <w:szCs w:val="28"/>
          <w:lang w:eastAsia="en-US"/>
        </w:rPr>
        <w:t xml:space="preserve"> учреждения </w:t>
      </w:r>
      <w:r>
        <w:rPr>
          <w:rFonts w:eastAsia="Calibri"/>
          <w:sz w:val="28"/>
          <w:szCs w:val="28"/>
          <w:lang w:eastAsia="en-US"/>
        </w:rPr>
        <w:t xml:space="preserve">дополнительного образования Петрозаводского городского округа </w:t>
      </w:r>
      <w:r w:rsidRPr="008B5A8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Детская художественная школа</w:t>
      </w:r>
      <w:r w:rsidRPr="008B5A8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bookmarkEnd w:id="5"/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70E17D1" w14:textId="77777777" w:rsidR="00086934" w:rsidRPr="00A77013" w:rsidRDefault="00086934" w:rsidP="000869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2B49C7F" w14:textId="77777777" w:rsidR="00086934" w:rsidRPr="00A77013" w:rsidRDefault="00086934" w:rsidP="000869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05E47960" w14:textId="77777777" w:rsidR="00086934" w:rsidRPr="00C86623" w:rsidRDefault="00086934" w:rsidP="00086934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Вариводу</w:t>
      </w:r>
      <w:proofErr w:type="spellEnd"/>
      <w:r>
        <w:rPr>
          <w:sz w:val="28"/>
          <w:szCs w:val="28"/>
        </w:rPr>
        <w:t xml:space="preserve"> Юрия Андреевича</w:t>
      </w:r>
      <w:r w:rsidRPr="004A02D2">
        <w:rPr>
          <w:sz w:val="28"/>
          <w:szCs w:val="28"/>
        </w:rPr>
        <w:t>,</w:t>
      </w:r>
      <w:r w:rsidRPr="00892E9C">
        <w:t xml:space="preserve"> </w:t>
      </w:r>
      <w:r w:rsidRPr="007D794F">
        <w:rPr>
          <w:sz w:val="28"/>
          <w:szCs w:val="28"/>
        </w:rPr>
        <w:t xml:space="preserve">преподавателя </w:t>
      </w:r>
      <w:r>
        <w:rPr>
          <w:sz w:val="28"/>
          <w:szCs w:val="28"/>
        </w:rPr>
        <w:t>м</w:t>
      </w:r>
      <w:r w:rsidRPr="007D794F">
        <w:rPr>
          <w:sz w:val="28"/>
          <w:szCs w:val="28"/>
        </w:rPr>
        <w:t xml:space="preserve">униципального </w:t>
      </w:r>
      <w:r w:rsidRPr="00C86623">
        <w:rPr>
          <w:sz w:val="28"/>
          <w:szCs w:val="28"/>
        </w:rPr>
        <w:t xml:space="preserve">бюджетного образовательного учреждения дополнительного образования Петрозаводского городского округа «Детская художественная школа», за </w:t>
      </w:r>
      <w:r>
        <w:rPr>
          <w:sz w:val="28"/>
          <w:szCs w:val="28"/>
        </w:rPr>
        <w:t xml:space="preserve">высокое </w:t>
      </w:r>
      <w:r w:rsidRPr="00C86623">
        <w:rPr>
          <w:sz w:val="28"/>
          <w:szCs w:val="28"/>
        </w:rPr>
        <w:t>педагогическое мастерство, многолетний добросовестный труд, успехи в развитии новых образовательных направлений в области художественно-эстетического воспитания детей</w:t>
      </w:r>
      <w:r>
        <w:rPr>
          <w:sz w:val="28"/>
          <w:szCs w:val="28"/>
        </w:rPr>
        <w:t>,</w:t>
      </w:r>
      <w:r w:rsidRPr="00C86623">
        <w:rPr>
          <w:sz w:val="28"/>
          <w:szCs w:val="28"/>
        </w:rPr>
        <w:t xml:space="preserve"> </w:t>
      </w:r>
      <w:r w:rsidRPr="008F324F">
        <w:rPr>
          <w:sz w:val="28"/>
          <w:szCs w:val="28"/>
        </w:rPr>
        <w:t xml:space="preserve">заслуги в воспитании и просвещении юных жителей города Петрозаводска, а также большой личный вклад в развитие системы </w:t>
      </w:r>
      <w:r>
        <w:rPr>
          <w:sz w:val="28"/>
          <w:szCs w:val="28"/>
        </w:rPr>
        <w:t xml:space="preserve">дополнительного </w:t>
      </w:r>
      <w:r w:rsidRPr="008F324F">
        <w:rPr>
          <w:sz w:val="28"/>
          <w:szCs w:val="28"/>
        </w:rPr>
        <w:t xml:space="preserve">образования на территории Петрозаводского городского </w:t>
      </w:r>
      <w:r>
        <w:rPr>
          <w:sz w:val="28"/>
          <w:szCs w:val="28"/>
        </w:rPr>
        <w:t>округа.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E77D" w14:textId="77777777" w:rsidR="001A3A77" w:rsidRDefault="001A3A77" w:rsidP="00DB42D8">
      <w:r>
        <w:separator/>
      </w:r>
    </w:p>
  </w:endnote>
  <w:endnote w:type="continuationSeparator" w:id="0">
    <w:p w14:paraId="5486CACE" w14:textId="77777777" w:rsidR="001A3A77" w:rsidRDefault="001A3A7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28F4" w14:textId="77777777" w:rsidR="001A3A77" w:rsidRDefault="001A3A77" w:rsidP="00DB42D8">
      <w:r>
        <w:separator/>
      </w:r>
    </w:p>
  </w:footnote>
  <w:footnote w:type="continuationSeparator" w:id="0">
    <w:p w14:paraId="413F6FCA" w14:textId="77777777" w:rsidR="001A3A77" w:rsidRDefault="001A3A7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A3A77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83501"/>
    <w:rsid w:val="00E903D2"/>
    <w:rsid w:val="00E9337F"/>
    <w:rsid w:val="00EA144D"/>
    <w:rsid w:val="00EB5ADF"/>
    <w:rsid w:val="00EC1283"/>
    <w:rsid w:val="00EE50B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2022-09-15T13:39:00Z</cp:lastPrinted>
  <dcterms:created xsi:type="dcterms:W3CDTF">2022-09-15T13:40:00Z</dcterms:created>
  <dcterms:modified xsi:type="dcterms:W3CDTF">2022-09-15T13:40:00Z</dcterms:modified>
</cp:coreProperties>
</file>