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110CC674" w:rsidR="00A3130B" w:rsidRPr="005650B5" w:rsidRDefault="00F7428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44BCB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4ADF97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44BCB">
        <w:rPr>
          <w:position w:val="-20"/>
          <w:sz w:val="28"/>
          <w:szCs w:val="28"/>
        </w:rPr>
        <w:t>16 сентября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74284">
        <w:rPr>
          <w:position w:val="-20"/>
          <w:sz w:val="28"/>
          <w:szCs w:val="28"/>
        </w:rPr>
        <w:t>1</w:t>
      </w:r>
      <w:r w:rsidR="00344BCB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9174AB">
        <w:rPr>
          <w:position w:val="-20"/>
          <w:sz w:val="28"/>
          <w:szCs w:val="28"/>
        </w:rPr>
        <w:t>1</w:t>
      </w:r>
      <w:r w:rsidR="00344BCB">
        <w:rPr>
          <w:position w:val="-20"/>
          <w:sz w:val="28"/>
          <w:szCs w:val="28"/>
        </w:rPr>
        <w:t>5</w:t>
      </w:r>
      <w:r w:rsidR="00CB5C2B">
        <w:rPr>
          <w:position w:val="-20"/>
          <w:sz w:val="28"/>
          <w:szCs w:val="28"/>
        </w:rPr>
        <w:t>6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6BA4EC6" w14:textId="77777777" w:rsidR="00CB5C2B" w:rsidRDefault="00CB5C2B" w:rsidP="00CB5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7C528102" w14:textId="77777777" w:rsidR="00CB5C2B" w:rsidRDefault="00CB5C2B" w:rsidP="00CB5C2B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городского Совета от 22 марта 2017 года № 28/05-62</w:t>
      </w:r>
      <w:r w:rsidRPr="00B16890">
        <w:t xml:space="preserve"> </w:t>
      </w:r>
    </w:p>
    <w:p w14:paraId="353FEA7E" w14:textId="77777777" w:rsidR="00CB5C2B" w:rsidRDefault="00CB5C2B" w:rsidP="00CB5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Hlk110351997"/>
      <w:r w:rsidRPr="00EB63F0">
        <w:rPr>
          <w:b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</w:t>
      </w:r>
    </w:p>
    <w:p w14:paraId="18B54A7E" w14:textId="77777777" w:rsidR="00CB5C2B" w:rsidRDefault="00CB5C2B" w:rsidP="00CB5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высшему выборному должностному лицу Петрозаводского </w:t>
      </w:r>
    </w:p>
    <w:p w14:paraId="1BD72AB5" w14:textId="77777777" w:rsidR="00CB5C2B" w:rsidRDefault="00CB5C2B" w:rsidP="00CB5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городского округа, Председателю, заместителю Председателя, </w:t>
      </w:r>
    </w:p>
    <w:p w14:paraId="6E108742" w14:textId="77777777" w:rsidR="00CB5C2B" w:rsidRDefault="00CB5C2B" w:rsidP="00CB5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аудиторам Контрольно-счетной палаты Петрозаводского </w:t>
      </w:r>
    </w:p>
    <w:p w14:paraId="2DB9A24A" w14:textId="77777777" w:rsidR="00CB5C2B" w:rsidRDefault="00CB5C2B" w:rsidP="00CB5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городского округа и муниципальным служащим </w:t>
      </w:r>
    </w:p>
    <w:p w14:paraId="274A5329" w14:textId="0B21E0CC" w:rsidR="00CB5C2B" w:rsidRPr="00B16890" w:rsidRDefault="00CB5C2B" w:rsidP="00CB5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>Петрозаводского городского округа</w:t>
      </w:r>
      <w:bookmarkEnd w:id="0"/>
      <w:r>
        <w:rPr>
          <w:b/>
          <w:sz w:val="28"/>
          <w:szCs w:val="28"/>
        </w:rPr>
        <w:t>»</w:t>
      </w:r>
    </w:p>
    <w:p w14:paraId="69650A3C" w14:textId="77777777" w:rsidR="00CB5C2B" w:rsidRDefault="00CB5C2B" w:rsidP="00CB5C2B">
      <w:pPr>
        <w:jc w:val="center"/>
        <w:rPr>
          <w:position w:val="-20"/>
          <w:sz w:val="28"/>
          <w:szCs w:val="28"/>
        </w:rPr>
      </w:pPr>
    </w:p>
    <w:p w14:paraId="64467E6E" w14:textId="77777777" w:rsidR="00CB5C2B" w:rsidRPr="00A51E2C" w:rsidRDefault="00CB5C2B" w:rsidP="00CB5C2B">
      <w:pPr>
        <w:rPr>
          <w:position w:val="-20"/>
          <w:sz w:val="28"/>
          <w:szCs w:val="28"/>
        </w:rPr>
      </w:pPr>
    </w:p>
    <w:p w14:paraId="7F6D2B9B" w14:textId="77777777" w:rsidR="00CB5C2B" w:rsidRDefault="00CB5C2B" w:rsidP="00CB5C2B">
      <w:pPr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t xml:space="preserve">В соответствии со ст. 168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 </w:t>
      </w:r>
      <w:r w:rsidRPr="00A51E2C">
        <w:rPr>
          <w:sz w:val="28"/>
          <w:szCs w:val="28"/>
        </w:rPr>
        <w:t>Петрозаводский городской Совет</w:t>
      </w:r>
    </w:p>
    <w:p w14:paraId="1A2EDDDC" w14:textId="77777777" w:rsidR="00CB5C2B" w:rsidRPr="00B914B8" w:rsidRDefault="00CB5C2B" w:rsidP="00CB5C2B">
      <w:pPr>
        <w:ind w:firstLine="709"/>
        <w:jc w:val="both"/>
        <w:rPr>
          <w:position w:val="-20"/>
          <w:sz w:val="28"/>
          <w:szCs w:val="28"/>
        </w:rPr>
      </w:pPr>
    </w:p>
    <w:p w14:paraId="130200D7" w14:textId="77777777" w:rsidR="00CB5C2B" w:rsidRPr="00A51E2C" w:rsidRDefault="00CB5C2B" w:rsidP="00CB5C2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4EE6E942" w14:textId="77777777" w:rsidR="00CB5C2B" w:rsidRDefault="00CB5C2B" w:rsidP="00CB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B16890">
        <w:rPr>
          <w:sz w:val="28"/>
          <w:szCs w:val="28"/>
        </w:rPr>
        <w:t xml:space="preserve">в </w:t>
      </w:r>
      <w:r w:rsidRPr="00EB63F0">
        <w:rPr>
          <w:sz w:val="28"/>
          <w:szCs w:val="28"/>
        </w:rPr>
        <w:t>Положение о порядке и размерах возмещения расходов, связанных со служебными командировками, высшему выборному должностному лицу Петрозаводского городского округа, Председателю, заместителю Председателя, аудиторам Контрольно-счетной палаты Петрозаводского городского округа и муниципальным служащим Петрозаводского городского округа</w:t>
      </w:r>
      <w:r>
        <w:rPr>
          <w:sz w:val="28"/>
          <w:szCs w:val="28"/>
        </w:rPr>
        <w:t xml:space="preserve">, утвержденное </w:t>
      </w:r>
      <w:r w:rsidRPr="00B1689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16890">
        <w:rPr>
          <w:sz w:val="28"/>
          <w:szCs w:val="28"/>
        </w:rPr>
        <w:t xml:space="preserve"> Петрозаводского городского Совета от 22 марта 2017 года № 28/05-62</w:t>
      </w:r>
      <w:r>
        <w:rPr>
          <w:sz w:val="28"/>
          <w:szCs w:val="28"/>
        </w:rPr>
        <w:t>,</w:t>
      </w:r>
      <w:r w:rsidRPr="0029246A">
        <w:t xml:space="preserve"> </w:t>
      </w:r>
      <w:r w:rsidRPr="0029246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0B8F68D0" w14:textId="50A71A75" w:rsidR="00CB5C2B" w:rsidRDefault="00CB5C2B" w:rsidP="00CB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10 после слов «в иностранной валюте» дополнить словами «или в рублях»</w:t>
      </w:r>
      <w:r>
        <w:rPr>
          <w:sz w:val="28"/>
          <w:szCs w:val="28"/>
        </w:rPr>
        <w:t>.</w:t>
      </w:r>
    </w:p>
    <w:p w14:paraId="17B4B341" w14:textId="77777777" w:rsidR="00CB5C2B" w:rsidRDefault="00CB5C2B" w:rsidP="00CB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пунктом 10.1 следующего содержания:</w:t>
      </w:r>
    </w:p>
    <w:p w14:paraId="0A4D873A" w14:textId="77777777" w:rsidR="00CB5C2B" w:rsidRDefault="00CB5C2B" w:rsidP="00CB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«10.1. При </w:t>
      </w:r>
      <w:r w:rsidRPr="001334ED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Pr="001334ED">
        <w:rPr>
          <w:sz w:val="28"/>
          <w:szCs w:val="28"/>
        </w:rPr>
        <w:t xml:space="preserve"> размера выплат высшему выборному должностному лицу Петрозаводского городского округа, Председателю, заместителю Председателя, аудиторам Контрольно-счетной палаты Петрозаводского городского округа и муниципальным служащим Петрозаводского городского округа в период их пребывания в служебных командировках на территориях Донецкой Народной Республики, Луганской Народной Республики и иных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</w:t>
      </w:r>
      <w:r>
        <w:rPr>
          <w:sz w:val="28"/>
          <w:szCs w:val="28"/>
        </w:rPr>
        <w:t xml:space="preserve">, настоящее Положение применяется с особенностями, установленными </w:t>
      </w:r>
      <w:r w:rsidRPr="001334E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334ED">
        <w:rPr>
          <w:sz w:val="28"/>
          <w:szCs w:val="28"/>
        </w:rPr>
        <w:t xml:space="preserve">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</w:t>
      </w:r>
      <w:r>
        <w:rPr>
          <w:sz w:val="28"/>
          <w:szCs w:val="28"/>
        </w:rPr>
        <w:t>, утвержденными решением Петрозаводского городского Совета.».</w:t>
      </w:r>
    </w:p>
    <w:p w14:paraId="687E1117" w14:textId="77777777" w:rsidR="00F74284" w:rsidRDefault="00F74284" w:rsidP="00F74284">
      <w:pPr>
        <w:jc w:val="both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165392">
      <w:headerReference w:type="default" r:id="rId9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C7A5" w14:textId="77777777" w:rsidR="00A135FE" w:rsidRDefault="00A135FE" w:rsidP="00DB42D8">
      <w:r>
        <w:separator/>
      </w:r>
    </w:p>
  </w:endnote>
  <w:endnote w:type="continuationSeparator" w:id="0">
    <w:p w14:paraId="1D1241A9" w14:textId="77777777" w:rsidR="00A135FE" w:rsidRDefault="00A135F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71FC" w14:textId="77777777" w:rsidR="00A135FE" w:rsidRDefault="00A135FE" w:rsidP="00DB42D8">
      <w:r>
        <w:separator/>
      </w:r>
    </w:p>
  </w:footnote>
  <w:footnote w:type="continuationSeparator" w:id="0">
    <w:p w14:paraId="435AFDD0" w14:textId="77777777" w:rsidR="00A135FE" w:rsidRDefault="00A135F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16C2DCC"/>
    <w:multiLevelType w:val="hybridMultilevel"/>
    <w:tmpl w:val="A1A601F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6167919">
    <w:abstractNumId w:val="0"/>
  </w:num>
  <w:num w:numId="2" w16cid:durableId="1701972512">
    <w:abstractNumId w:val="2"/>
  </w:num>
  <w:num w:numId="3" w16cid:durableId="583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B20A5"/>
    <w:rsid w:val="000B6B19"/>
    <w:rsid w:val="00124301"/>
    <w:rsid w:val="00165392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25B87"/>
    <w:rsid w:val="002A0C11"/>
    <w:rsid w:val="002A55C3"/>
    <w:rsid w:val="002E56D8"/>
    <w:rsid w:val="00306FD9"/>
    <w:rsid w:val="0031489C"/>
    <w:rsid w:val="00322690"/>
    <w:rsid w:val="003375EF"/>
    <w:rsid w:val="00344BCB"/>
    <w:rsid w:val="00345E0A"/>
    <w:rsid w:val="00353F16"/>
    <w:rsid w:val="00363F54"/>
    <w:rsid w:val="00394B70"/>
    <w:rsid w:val="003A2202"/>
    <w:rsid w:val="00403BBE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C3D82"/>
    <w:rsid w:val="008F2980"/>
    <w:rsid w:val="00916B75"/>
    <w:rsid w:val="009174AB"/>
    <w:rsid w:val="00922792"/>
    <w:rsid w:val="00943820"/>
    <w:rsid w:val="009C2C77"/>
    <w:rsid w:val="00A1221E"/>
    <w:rsid w:val="00A135F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C1B9A"/>
    <w:rsid w:val="00BE2A99"/>
    <w:rsid w:val="00C61C2B"/>
    <w:rsid w:val="00C7711F"/>
    <w:rsid w:val="00C92C17"/>
    <w:rsid w:val="00C97108"/>
    <w:rsid w:val="00CB553B"/>
    <w:rsid w:val="00CB5C2B"/>
    <w:rsid w:val="00CC271E"/>
    <w:rsid w:val="00CC6209"/>
    <w:rsid w:val="00CE5209"/>
    <w:rsid w:val="00D02E38"/>
    <w:rsid w:val="00D46F0A"/>
    <w:rsid w:val="00D540C8"/>
    <w:rsid w:val="00D62529"/>
    <w:rsid w:val="00D92648"/>
    <w:rsid w:val="00D96515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74284"/>
    <w:rsid w:val="00F8579E"/>
    <w:rsid w:val="00FF0E44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9174AB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11</cp:revision>
  <cp:lastPrinted>2022-03-30T09:46:00Z</cp:lastPrinted>
  <dcterms:created xsi:type="dcterms:W3CDTF">2021-12-16T09:32:00Z</dcterms:created>
  <dcterms:modified xsi:type="dcterms:W3CDTF">2022-09-14T13:31:00Z</dcterms:modified>
</cp:coreProperties>
</file>