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0897233B" w:rsidR="00A3130B" w:rsidRPr="005650B5" w:rsidRDefault="009174A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0CD8E6DB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174AB">
        <w:rPr>
          <w:position w:val="-20"/>
          <w:sz w:val="28"/>
          <w:szCs w:val="28"/>
        </w:rPr>
        <w:t>3 июня</w:t>
      </w:r>
      <w:r w:rsidR="007E1F7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9174AB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9174AB">
        <w:rPr>
          <w:position w:val="-20"/>
          <w:sz w:val="28"/>
          <w:szCs w:val="28"/>
        </w:rPr>
        <w:t>122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AC04F57" w14:textId="77777777" w:rsidR="009174AB" w:rsidRDefault="009174AB" w:rsidP="009174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74AB">
        <w:rPr>
          <w:b/>
          <w:color w:val="000000"/>
          <w:sz w:val="28"/>
          <w:szCs w:val="28"/>
        </w:rPr>
        <w:t>О внесении изменений</w:t>
      </w:r>
      <w:r w:rsidRPr="009174AB">
        <w:rPr>
          <w:b/>
          <w:sz w:val="28"/>
          <w:szCs w:val="28"/>
        </w:rPr>
        <w:t xml:space="preserve"> в Решение Петрозаводского</w:t>
      </w:r>
    </w:p>
    <w:p w14:paraId="2610311C" w14:textId="77777777" w:rsidR="009174AB" w:rsidRDefault="009174AB" w:rsidP="009174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74AB">
        <w:rPr>
          <w:b/>
          <w:sz w:val="28"/>
          <w:szCs w:val="28"/>
        </w:rPr>
        <w:t xml:space="preserve"> городского Совета от 19 апреля 2016 года № 27/48-755 </w:t>
      </w:r>
    </w:p>
    <w:p w14:paraId="598BEC11" w14:textId="77777777" w:rsidR="009174AB" w:rsidRDefault="009174AB" w:rsidP="009174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74AB">
        <w:rPr>
          <w:b/>
          <w:sz w:val="28"/>
          <w:szCs w:val="28"/>
        </w:rPr>
        <w:t xml:space="preserve">«Об утверждении перечня автомобильных дорог </w:t>
      </w:r>
    </w:p>
    <w:p w14:paraId="6D56F1C8" w14:textId="77777777" w:rsidR="009174AB" w:rsidRDefault="009174AB" w:rsidP="009174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74AB">
        <w:rPr>
          <w:b/>
          <w:sz w:val="28"/>
          <w:szCs w:val="28"/>
        </w:rPr>
        <w:t xml:space="preserve">общего пользования местного значения в границах </w:t>
      </w:r>
    </w:p>
    <w:p w14:paraId="785B56DC" w14:textId="67EC3FC2" w:rsidR="009174AB" w:rsidRPr="009174AB" w:rsidRDefault="009174AB" w:rsidP="009174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74AB">
        <w:rPr>
          <w:b/>
          <w:sz w:val="28"/>
          <w:szCs w:val="28"/>
        </w:rPr>
        <w:t>Петрозаводского городского округа»</w:t>
      </w:r>
    </w:p>
    <w:p w14:paraId="63203227" w14:textId="1E3559A8" w:rsidR="009174AB" w:rsidRDefault="009174AB" w:rsidP="009174AB">
      <w:pPr>
        <w:jc w:val="center"/>
        <w:rPr>
          <w:position w:val="-20"/>
          <w:sz w:val="28"/>
          <w:szCs w:val="28"/>
        </w:rPr>
      </w:pPr>
    </w:p>
    <w:p w14:paraId="7FBD4D2E" w14:textId="77777777" w:rsidR="009174AB" w:rsidRPr="009174AB" w:rsidRDefault="009174AB" w:rsidP="009174AB">
      <w:pPr>
        <w:jc w:val="center"/>
        <w:rPr>
          <w:position w:val="-20"/>
          <w:sz w:val="28"/>
          <w:szCs w:val="28"/>
        </w:rPr>
      </w:pPr>
    </w:p>
    <w:p w14:paraId="6530E24D" w14:textId="6C48F643" w:rsidR="009174AB" w:rsidRPr="009174AB" w:rsidRDefault="009174AB" w:rsidP="009174AB">
      <w:pPr>
        <w:ind w:firstLine="709"/>
        <w:jc w:val="both"/>
        <w:rPr>
          <w:color w:val="000000" w:themeColor="text1"/>
          <w:position w:val="-20"/>
          <w:sz w:val="28"/>
          <w:szCs w:val="28"/>
        </w:rPr>
      </w:pPr>
      <w:r w:rsidRPr="009174AB">
        <w:rPr>
          <w:color w:val="000000" w:themeColor="text1"/>
          <w:position w:val="-20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  <w:lang w:eastAsia="ar-SA"/>
        </w:rPr>
        <w:br/>
      </w:r>
      <w:r w:rsidRPr="009174AB">
        <w:rPr>
          <w:color w:val="000000" w:themeColor="text1"/>
          <w:position w:val="-2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Решением Петрозаводского городского Совета </w:t>
      </w:r>
      <w:r w:rsidR="00225B87">
        <w:rPr>
          <w:sz w:val="28"/>
          <w:szCs w:val="28"/>
          <w:lang w:eastAsia="ar-SA"/>
        </w:rPr>
        <w:br/>
      </w:r>
      <w:r w:rsidRPr="009174AB">
        <w:rPr>
          <w:color w:val="000000" w:themeColor="text1"/>
          <w:position w:val="-20"/>
          <w:sz w:val="28"/>
          <w:szCs w:val="28"/>
        </w:rPr>
        <w:t xml:space="preserve">от 23 апреля 2009 года № </w:t>
      </w:r>
      <w:r w:rsidRPr="009174AB">
        <w:rPr>
          <w:color w:val="000000" w:themeColor="text1"/>
          <w:position w:val="-20"/>
          <w:sz w:val="28"/>
          <w:szCs w:val="28"/>
          <w:lang w:val="en-US"/>
        </w:rPr>
        <w:t>XXVI</w:t>
      </w:r>
      <w:r w:rsidRPr="009174AB">
        <w:rPr>
          <w:color w:val="000000" w:themeColor="text1"/>
          <w:position w:val="-20"/>
          <w:sz w:val="28"/>
          <w:szCs w:val="28"/>
        </w:rPr>
        <w:t>/</w:t>
      </w:r>
      <w:r w:rsidRPr="009174AB">
        <w:rPr>
          <w:color w:val="000000" w:themeColor="text1"/>
          <w:position w:val="-20"/>
          <w:sz w:val="28"/>
          <w:szCs w:val="28"/>
          <w:lang w:val="en-US"/>
        </w:rPr>
        <w:t>XXIX</w:t>
      </w:r>
      <w:r w:rsidRPr="009174AB">
        <w:rPr>
          <w:color w:val="000000" w:themeColor="text1"/>
          <w:position w:val="-20"/>
          <w:sz w:val="28"/>
          <w:szCs w:val="28"/>
        </w:rPr>
        <w:t>-583 «О порядке утверждения перечня автомобильных дорог общего пользования местного значения в границах Петрозаводского городского округа», Уставом Петрозаводского городского округа Петрозаводский городской Совет</w:t>
      </w:r>
    </w:p>
    <w:p w14:paraId="1F667F8A" w14:textId="77777777" w:rsidR="009174AB" w:rsidRPr="009174AB" w:rsidRDefault="009174AB" w:rsidP="009174AB">
      <w:pPr>
        <w:jc w:val="both"/>
        <w:rPr>
          <w:color w:val="000000" w:themeColor="text1"/>
          <w:position w:val="-20"/>
          <w:sz w:val="28"/>
          <w:szCs w:val="28"/>
        </w:rPr>
      </w:pPr>
    </w:p>
    <w:p w14:paraId="3A378343" w14:textId="77777777" w:rsidR="009174AB" w:rsidRPr="009174AB" w:rsidRDefault="009174AB" w:rsidP="009174AB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74AB">
        <w:rPr>
          <w:sz w:val="28"/>
          <w:szCs w:val="28"/>
        </w:rPr>
        <w:t>РЕШИЛ:</w:t>
      </w:r>
    </w:p>
    <w:p w14:paraId="7EB368AB" w14:textId="4E2C65CB" w:rsidR="009174AB" w:rsidRDefault="009174AB" w:rsidP="009174AB">
      <w:pPr>
        <w:ind w:firstLine="709"/>
        <w:jc w:val="both"/>
        <w:rPr>
          <w:color w:val="000000" w:themeColor="text1"/>
          <w:position w:val="-20"/>
          <w:sz w:val="28"/>
          <w:szCs w:val="28"/>
        </w:rPr>
      </w:pPr>
      <w:r w:rsidRPr="009174AB">
        <w:rPr>
          <w:color w:val="000000" w:themeColor="text1"/>
          <w:position w:val="-20"/>
          <w:sz w:val="28"/>
          <w:szCs w:val="28"/>
        </w:rPr>
        <w:t xml:space="preserve">Внести в Перечень автомобильных дорог общего пользования местного значения в границах Петрозаводского городского округа, утвержденный Решением Петрозаводского городского Совета от 19 апреля 2016 года </w:t>
      </w:r>
      <w:r>
        <w:rPr>
          <w:sz w:val="28"/>
          <w:szCs w:val="28"/>
          <w:lang w:eastAsia="ar-SA"/>
        </w:rPr>
        <w:br/>
      </w:r>
      <w:r w:rsidRPr="009174AB">
        <w:rPr>
          <w:color w:val="000000" w:themeColor="text1"/>
          <w:position w:val="-20"/>
          <w:sz w:val="28"/>
          <w:szCs w:val="28"/>
        </w:rPr>
        <w:t>№ 27/48-755 «Об утверждении перечня автомобильных дорог общего пользования местного значения в границах Петрозаводского городского округа» (далее - Перечень), следующие изменения:</w:t>
      </w:r>
    </w:p>
    <w:p w14:paraId="184A087F" w14:textId="77777777" w:rsidR="00225B87" w:rsidRPr="009174AB" w:rsidRDefault="00225B87" w:rsidP="009174AB">
      <w:pPr>
        <w:ind w:firstLine="709"/>
        <w:jc w:val="both"/>
        <w:rPr>
          <w:color w:val="000000" w:themeColor="text1"/>
          <w:position w:val="-20"/>
          <w:sz w:val="28"/>
          <w:szCs w:val="28"/>
        </w:rPr>
      </w:pPr>
    </w:p>
    <w:p w14:paraId="43C36554" w14:textId="049ECEAA" w:rsidR="009174AB" w:rsidRPr="009174AB" w:rsidRDefault="00225B87" w:rsidP="009174AB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П</w:t>
      </w:r>
      <w:r w:rsidR="009174AB"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ункт 255 Перечня </w:t>
      </w: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и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зложить </w:t>
      </w:r>
      <w:r w:rsidR="009174AB"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5"/>
        <w:gridCol w:w="4318"/>
        <w:gridCol w:w="1341"/>
        <w:gridCol w:w="711"/>
      </w:tblGrid>
      <w:tr w:rsidR="009174AB" w:rsidRPr="009174AB" w14:paraId="3A5C2DB6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30F13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0836114A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255</w:t>
            </w:r>
          </w:p>
        </w:tc>
        <w:tc>
          <w:tcPr>
            <w:tcW w:w="2286" w:type="dxa"/>
          </w:tcPr>
          <w:p w14:paraId="1D41FF01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31" w:type="dxa"/>
          </w:tcPr>
          <w:p w14:paraId="07E088E8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 xml:space="preserve">Пограничная улица 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14:paraId="4BF0E0F5" w14:textId="77777777" w:rsidR="009174AB" w:rsidRPr="009174AB" w:rsidRDefault="009174AB" w:rsidP="00EF7792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2698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2E514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 xml:space="preserve"> </w:t>
            </w:r>
          </w:p>
          <w:p w14:paraId="6B4B1471" w14:textId="2681924B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 w:rsidR="00225B87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7D525FED" w14:textId="219A9A14" w:rsidR="009174AB" w:rsidRPr="009174AB" w:rsidRDefault="00225B87" w:rsidP="009174AB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П</w:t>
      </w:r>
      <w:r w:rsidR="009174AB"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ункт 283 Перечня </w:t>
      </w: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и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зложить </w:t>
      </w:r>
      <w:r w:rsidR="009174AB"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4"/>
        <w:gridCol w:w="2284"/>
        <w:gridCol w:w="4312"/>
        <w:gridCol w:w="1339"/>
        <w:gridCol w:w="426"/>
      </w:tblGrid>
      <w:tr w:rsidR="00225B87" w:rsidRPr="009174AB" w14:paraId="5E14182F" w14:textId="77777777" w:rsidTr="00225B8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0BDF" w14:textId="77777777" w:rsidR="00225B87" w:rsidRPr="009174AB" w:rsidRDefault="00225B87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46CF3EC1" w14:textId="77777777" w:rsidR="00225B87" w:rsidRPr="009174AB" w:rsidRDefault="00225B87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283</w:t>
            </w:r>
          </w:p>
        </w:tc>
        <w:tc>
          <w:tcPr>
            <w:tcW w:w="2284" w:type="dxa"/>
          </w:tcPr>
          <w:p w14:paraId="17A75CAA" w14:textId="77777777" w:rsidR="00225B87" w:rsidRPr="009174AB" w:rsidRDefault="00225B87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12" w:type="dxa"/>
          </w:tcPr>
          <w:p w14:paraId="0A9AA47A" w14:textId="2BC9F47C" w:rsidR="00225B87" w:rsidRPr="009174AB" w:rsidRDefault="00225B87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Рябиновая улица (от улицы Защитников Донбасса до Благодатной улицы)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14:paraId="69A49111" w14:textId="77777777" w:rsidR="00225B87" w:rsidRPr="009174AB" w:rsidRDefault="00225B87" w:rsidP="00EF7792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474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07B59" w14:textId="77777777" w:rsidR="00225B87" w:rsidRDefault="00225B87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37C9C2D5" w14:textId="77777777" w:rsidR="00225B87" w:rsidRDefault="00225B87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695E3495" w14:textId="524426DE" w:rsidR="00225B87" w:rsidRPr="009174AB" w:rsidRDefault="00225B87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43F0BE08" w14:textId="1D418EC9" w:rsidR="009174AB" w:rsidRPr="009174AB" w:rsidRDefault="00225B87" w:rsidP="009174AB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lastRenderedPageBreak/>
        <w:t>П</w:t>
      </w:r>
      <w:r w:rsidR="009174AB"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ункт 311 Перечня </w:t>
      </w: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и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зложить </w:t>
      </w:r>
      <w:r w:rsidR="009174AB"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4"/>
        <w:gridCol w:w="2284"/>
        <w:gridCol w:w="4312"/>
        <w:gridCol w:w="1339"/>
        <w:gridCol w:w="426"/>
      </w:tblGrid>
      <w:tr w:rsidR="009174AB" w:rsidRPr="009174AB" w14:paraId="2081A63B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71586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5BC15646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311</w:t>
            </w:r>
          </w:p>
        </w:tc>
        <w:tc>
          <w:tcPr>
            <w:tcW w:w="2286" w:type="dxa"/>
          </w:tcPr>
          <w:p w14:paraId="231795CC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31" w:type="dxa"/>
          </w:tcPr>
          <w:p w14:paraId="5ADA68D5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Сыктывкарская улица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14:paraId="07F4964A" w14:textId="77777777" w:rsidR="009174AB" w:rsidRPr="009174AB" w:rsidRDefault="009174AB" w:rsidP="00EF7792">
            <w:pPr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1899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63F5E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3529D29D" w14:textId="137A1961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 w:rsidR="00225B87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28D2ED11" w14:textId="77777777" w:rsidR="009174AB" w:rsidRPr="009174AB" w:rsidRDefault="009174AB" w:rsidP="009174AB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</w:pP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Дополнить Перечень пунктами 365 - 410 следующего содержания:</w:t>
      </w:r>
    </w:p>
    <w:tbl>
      <w:tblPr>
        <w:tblStyle w:val="a5"/>
        <w:tblW w:w="9497" w:type="dxa"/>
        <w:tblLook w:val="04A0" w:firstRow="1" w:lastRow="0" w:firstColumn="1" w:lastColumn="0" w:noHBand="0" w:noVBand="1"/>
      </w:tblPr>
      <w:tblGrid>
        <w:gridCol w:w="356"/>
        <w:gridCol w:w="774"/>
        <w:gridCol w:w="2292"/>
        <w:gridCol w:w="4373"/>
        <w:gridCol w:w="1276"/>
        <w:gridCol w:w="426"/>
      </w:tblGrid>
      <w:tr w:rsidR="009174AB" w:rsidRPr="009174AB" w14:paraId="692493D5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D7187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50592567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365</w:t>
            </w:r>
          </w:p>
        </w:tc>
        <w:tc>
          <w:tcPr>
            <w:tcW w:w="2294" w:type="dxa"/>
            <w:vAlign w:val="center"/>
          </w:tcPr>
          <w:p w14:paraId="06FCC6B3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87" w:type="dxa"/>
            <w:vAlign w:val="center"/>
          </w:tcPr>
          <w:p w14:paraId="2A5F722F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Сунская улица (от Судостроительной улицы до Семеновского проезда)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2AAC2E8C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549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2708D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7DC0BF8E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83E93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5D957254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366</w:t>
            </w:r>
          </w:p>
        </w:tc>
        <w:tc>
          <w:tcPr>
            <w:tcW w:w="2294" w:type="dxa"/>
            <w:vAlign w:val="center"/>
          </w:tcPr>
          <w:p w14:paraId="494FF40E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w="4387" w:type="dxa"/>
            <w:vAlign w:val="center"/>
          </w:tcPr>
          <w:p w14:paraId="1B529A60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1-ый Радиальный проезд (от Ясеневого проезда до Тенистой улицы)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4AF90DD2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846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40CED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522429F9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19428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141DC030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367</w:t>
            </w:r>
          </w:p>
        </w:tc>
        <w:tc>
          <w:tcPr>
            <w:tcW w:w="2294" w:type="dxa"/>
            <w:vAlign w:val="center"/>
          </w:tcPr>
          <w:p w14:paraId="5462BC5D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w="4387" w:type="dxa"/>
            <w:vAlign w:val="center"/>
          </w:tcPr>
          <w:p w14:paraId="6AE12E33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1-й Усадебный проезд (от Усадебной улицы до Яблоневого проезда)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5BB64260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D53C8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72295F61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B1B49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38029397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368</w:t>
            </w:r>
          </w:p>
        </w:tc>
        <w:tc>
          <w:tcPr>
            <w:tcW w:w="2294" w:type="dxa"/>
            <w:vAlign w:val="center"/>
          </w:tcPr>
          <w:p w14:paraId="55E4DA0D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w="4387" w:type="dxa"/>
            <w:vAlign w:val="center"/>
          </w:tcPr>
          <w:p w14:paraId="478E0887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2-й Радиальный проезд (от Ясеневого проезда до Мохового проезда)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2EE9FAC9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809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6BF65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5FF70B9B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CF656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15C322E0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369</w:t>
            </w:r>
          </w:p>
        </w:tc>
        <w:tc>
          <w:tcPr>
            <w:tcW w:w="2294" w:type="dxa"/>
            <w:vAlign w:val="center"/>
          </w:tcPr>
          <w:p w14:paraId="7A1DB8D9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w="4387" w:type="dxa"/>
            <w:vAlign w:val="center"/>
          </w:tcPr>
          <w:p w14:paraId="614955FD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2-й Усадебный проезд (от Усадебной улицы до Яблоневого проезда)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5574C02C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401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D3C16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4D77DC94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51DA4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44CED85F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370</w:t>
            </w:r>
          </w:p>
        </w:tc>
        <w:tc>
          <w:tcPr>
            <w:tcW w:w="2294" w:type="dxa"/>
            <w:vAlign w:val="center"/>
          </w:tcPr>
          <w:p w14:paraId="4E4F8C67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w="4387" w:type="dxa"/>
            <w:vAlign w:val="center"/>
          </w:tcPr>
          <w:p w14:paraId="5CCA27BA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3-й Усадебный проезд (от Усадебной улицы до Яблоневого проезда)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52630261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364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2E16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27B8B230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60AC3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21E78B05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371</w:t>
            </w:r>
          </w:p>
        </w:tc>
        <w:tc>
          <w:tcPr>
            <w:tcW w:w="2294" w:type="dxa"/>
            <w:vAlign w:val="center"/>
          </w:tcPr>
          <w:p w14:paraId="4ACD10CA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w="4387" w:type="dxa"/>
            <w:vAlign w:val="center"/>
          </w:tcPr>
          <w:p w14:paraId="3809E448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4-й Усадебный проезд (от Усадебной улицы до Яблоневого проезда)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6E878242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D1197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060C258F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8973A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3FEE8A53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372</w:t>
            </w:r>
          </w:p>
        </w:tc>
        <w:tc>
          <w:tcPr>
            <w:tcW w:w="2294" w:type="dxa"/>
            <w:vAlign w:val="center"/>
          </w:tcPr>
          <w:p w14:paraId="3D3D6E8A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проулок</w:t>
            </w:r>
          </w:p>
        </w:tc>
        <w:tc>
          <w:tcPr>
            <w:tcW w:w="4387" w:type="dxa"/>
            <w:vAlign w:val="center"/>
          </w:tcPr>
          <w:p w14:paraId="78C67C8C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74AB">
              <w:rPr>
                <w:color w:val="000000"/>
                <w:sz w:val="28"/>
                <w:szCs w:val="28"/>
              </w:rPr>
              <w:t>Важеозерский</w:t>
            </w:r>
            <w:proofErr w:type="spellEnd"/>
            <w:r w:rsidRPr="009174AB">
              <w:rPr>
                <w:color w:val="000000"/>
                <w:sz w:val="28"/>
                <w:szCs w:val="28"/>
              </w:rPr>
              <w:t xml:space="preserve"> проулок (от </w:t>
            </w:r>
            <w:proofErr w:type="spellStart"/>
            <w:r w:rsidRPr="009174AB">
              <w:rPr>
                <w:color w:val="000000"/>
                <w:sz w:val="28"/>
                <w:szCs w:val="28"/>
              </w:rPr>
              <w:t>Яшезерского</w:t>
            </w:r>
            <w:proofErr w:type="spellEnd"/>
            <w:r w:rsidRPr="009174AB">
              <w:rPr>
                <w:color w:val="000000"/>
                <w:sz w:val="28"/>
                <w:szCs w:val="28"/>
              </w:rPr>
              <w:t xml:space="preserve"> переулка до Розового проезда)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71A4ED95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B6E87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1887C0DF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9A3BC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5BDB3365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373</w:t>
            </w:r>
          </w:p>
        </w:tc>
        <w:tc>
          <w:tcPr>
            <w:tcW w:w="2294" w:type="dxa"/>
            <w:vAlign w:val="center"/>
          </w:tcPr>
          <w:p w14:paraId="034F8A34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w="4387" w:type="dxa"/>
            <w:vAlign w:val="center"/>
          </w:tcPr>
          <w:p w14:paraId="1D759E92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 xml:space="preserve"> Вересковый проезд (от 1-гo Радиального проезда до 2-гo Радиального проезда)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44510AED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D064D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2E985E46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D918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0DDB3C66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374</w:t>
            </w:r>
          </w:p>
        </w:tc>
        <w:tc>
          <w:tcPr>
            <w:tcW w:w="2294" w:type="dxa"/>
            <w:vAlign w:val="center"/>
          </w:tcPr>
          <w:p w14:paraId="2EA8BDE4" w14:textId="77777777" w:rsidR="009174AB" w:rsidRPr="009174AB" w:rsidRDefault="009174AB" w:rsidP="00EF7792">
            <w:pPr>
              <w:ind w:right="86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 xml:space="preserve">проезд </w:t>
            </w:r>
          </w:p>
          <w:p w14:paraId="1A89AD72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2ECFAB2F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 Героев-Десантников (от Серебристой улицы до Мохового проезда)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6FE6E976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474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74756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09C6E70A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56777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1B3F1760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375</w:t>
            </w:r>
          </w:p>
        </w:tc>
        <w:tc>
          <w:tcPr>
            <w:tcW w:w="2294" w:type="dxa"/>
            <w:vAlign w:val="center"/>
          </w:tcPr>
          <w:p w14:paraId="5E707ADD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w="4387" w:type="dxa"/>
            <w:vAlign w:val="center"/>
          </w:tcPr>
          <w:p w14:paraId="1C266AF2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 xml:space="preserve">Борисовская улица (от Кольцевой улицы до </w:t>
            </w:r>
            <w:proofErr w:type="spellStart"/>
            <w:r w:rsidRPr="009174AB">
              <w:rPr>
                <w:color w:val="000000"/>
                <w:sz w:val="28"/>
                <w:szCs w:val="28"/>
              </w:rPr>
              <w:t>Сосновецкого</w:t>
            </w:r>
            <w:proofErr w:type="spellEnd"/>
            <w:r w:rsidRPr="009174AB">
              <w:rPr>
                <w:color w:val="000000"/>
                <w:sz w:val="28"/>
                <w:szCs w:val="28"/>
              </w:rPr>
              <w:t xml:space="preserve"> проезда)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08E186A8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496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78C1C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37D9624F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A2E72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6BF48DA6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376</w:t>
            </w:r>
          </w:p>
        </w:tc>
        <w:tc>
          <w:tcPr>
            <w:tcW w:w="2294" w:type="dxa"/>
            <w:vAlign w:val="center"/>
          </w:tcPr>
          <w:p w14:paraId="1FEB0906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 xml:space="preserve">проезд </w:t>
            </w:r>
          </w:p>
          <w:p w14:paraId="16C5FE6E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44BE6DDE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 Дорожников (от Рабочего проезда до Шуйского шоссе)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5889C86C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1671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AAADB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2B78A828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D46DE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11B48825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377</w:t>
            </w:r>
          </w:p>
        </w:tc>
        <w:tc>
          <w:tcPr>
            <w:tcW w:w="2294" w:type="dxa"/>
            <w:vAlign w:val="center"/>
          </w:tcPr>
          <w:p w14:paraId="55D7B095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w="4387" w:type="dxa"/>
            <w:vAlign w:val="center"/>
          </w:tcPr>
          <w:p w14:paraId="4E9E265C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Жасминовая улица (от улицы Паустовского до Фонтанного проезда)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24327648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08059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12AC034B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7C77E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470D191F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378</w:t>
            </w:r>
          </w:p>
        </w:tc>
        <w:tc>
          <w:tcPr>
            <w:tcW w:w="2294" w:type="dxa"/>
            <w:vAlign w:val="center"/>
          </w:tcPr>
          <w:p w14:paraId="5C8986C3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  <w:p w14:paraId="2303D224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64A166BF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Фонтанный проезд (от Сиреневой улицы</w:t>
            </w:r>
          </w:p>
          <w:p w14:paraId="1EEFAC05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до улицы Паустовского)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6BA6EE3E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481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EA3BA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61D4F63F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D4C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67FBF0A2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379</w:t>
            </w:r>
          </w:p>
        </w:tc>
        <w:tc>
          <w:tcPr>
            <w:tcW w:w="2294" w:type="dxa"/>
            <w:vAlign w:val="center"/>
          </w:tcPr>
          <w:p w14:paraId="474B52CA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  <w:p w14:paraId="2FB3E45A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234C29CA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 xml:space="preserve">Яхтенный проезд (от Онежского озера до улицы </w:t>
            </w:r>
            <w:proofErr w:type="spellStart"/>
            <w:r w:rsidRPr="009174AB">
              <w:rPr>
                <w:color w:val="000000"/>
                <w:sz w:val="28"/>
                <w:szCs w:val="28"/>
              </w:rPr>
              <w:t>Ригачина</w:t>
            </w:r>
            <w:proofErr w:type="spellEnd"/>
            <w:r w:rsidRPr="009174A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3BEBDCBC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426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FF488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0D2F8776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7BDDB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583B54C5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380</w:t>
            </w:r>
          </w:p>
        </w:tc>
        <w:tc>
          <w:tcPr>
            <w:tcW w:w="2294" w:type="dxa"/>
            <w:vAlign w:val="center"/>
          </w:tcPr>
          <w:p w14:paraId="772FFE14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  <w:p w14:paraId="0733306B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51D522C1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Ивовый проезд (от дома №1 до дома №13 по Ивовому проезду)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78A3348E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21C0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7206F9D8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C82FF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24EA5544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381</w:t>
            </w:r>
          </w:p>
        </w:tc>
        <w:tc>
          <w:tcPr>
            <w:tcW w:w="2294" w:type="dxa"/>
            <w:vAlign w:val="center"/>
          </w:tcPr>
          <w:p w14:paraId="4CD5E972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w="4387" w:type="dxa"/>
            <w:vAlign w:val="center"/>
          </w:tcPr>
          <w:p w14:paraId="456988CA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Лиственная ул. (от 2-го Радиального проезда до Тенистого разъезда)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7CB18712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578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7A7A3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38B5FAB7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BC750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2909F4A6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382</w:t>
            </w:r>
          </w:p>
        </w:tc>
        <w:tc>
          <w:tcPr>
            <w:tcW w:w="2294" w:type="dxa"/>
            <w:vAlign w:val="center"/>
          </w:tcPr>
          <w:p w14:paraId="7DFB3AB3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  <w:p w14:paraId="2A07E049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0B3422B8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Моховой проезд (от проезда Героев Десантников до 2-го Радиального проезда)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6A24AA48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58A43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21F55BBA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0182C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598C13B8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383</w:t>
            </w:r>
          </w:p>
        </w:tc>
        <w:tc>
          <w:tcPr>
            <w:tcW w:w="2294" w:type="dxa"/>
            <w:vAlign w:val="center"/>
          </w:tcPr>
          <w:p w14:paraId="6DDD5B79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w="4387" w:type="dxa"/>
            <w:vAlign w:val="center"/>
          </w:tcPr>
          <w:p w14:paraId="600B24CB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 xml:space="preserve">Ольховый проезд 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268F790F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3EAD8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63DB9A97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C0B1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36092323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384</w:t>
            </w:r>
          </w:p>
        </w:tc>
        <w:tc>
          <w:tcPr>
            <w:tcW w:w="2294" w:type="dxa"/>
            <w:vAlign w:val="center"/>
          </w:tcPr>
          <w:p w14:paraId="1795D194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w="4387" w:type="dxa"/>
            <w:vAlign w:val="center"/>
          </w:tcPr>
          <w:p w14:paraId="6995E8C4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 xml:space="preserve">Серебристая улица (от 1-го Радиального проезда до дома №39 </w:t>
            </w:r>
            <w:r w:rsidRPr="009174AB">
              <w:rPr>
                <w:color w:val="000000" w:themeColor="text1"/>
                <w:sz w:val="28"/>
                <w:szCs w:val="28"/>
              </w:rPr>
              <w:t>по</w:t>
            </w:r>
            <w:r w:rsidRPr="009174AB">
              <w:rPr>
                <w:color w:val="000000"/>
                <w:sz w:val="28"/>
                <w:szCs w:val="28"/>
              </w:rPr>
              <w:t xml:space="preserve"> Серебристой улице)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370F846A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1137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7AED9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3637A439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671F0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2A0DF149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385</w:t>
            </w:r>
          </w:p>
        </w:tc>
        <w:tc>
          <w:tcPr>
            <w:tcW w:w="2294" w:type="dxa"/>
            <w:vAlign w:val="center"/>
          </w:tcPr>
          <w:p w14:paraId="73EE42FA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w="4387" w:type="dxa"/>
            <w:vAlign w:val="center"/>
          </w:tcPr>
          <w:p w14:paraId="168C5946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 xml:space="preserve">Таежный проезд (от проезда </w:t>
            </w:r>
            <w:proofErr w:type="spellStart"/>
            <w:r w:rsidRPr="009174AB">
              <w:rPr>
                <w:color w:val="000000"/>
                <w:sz w:val="28"/>
                <w:szCs w:val="28"/>
              </w:rPr>
              <w:t>Тидена</w:t>
            </w:r>
            <w:proofErr w:type="spellEnd"/>
            <w:r w:rsidRPr="009174AB">
              <w:rPr>
                <w:color w:val="000000"/>
                <w:sz w:val="28"/>
                <w:szCs w:val="28"/>
              </w:rPr>
              <w:t xml:space="preserve"> до улицы Космонавта Поповича)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21498E00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326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58FD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0E38BA4E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3EF09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1F15D4F5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386</w:t>
            </w:r>
          </w:p>
        </w:tc>
        <w:tc>
          <w:tcPr>
            <w:tcW w:w="2294" w:type="dxa"/>
            <w:vAlign w:val="center"/>
          </w:tcPr>
          <w:p w14:paraId="239786AF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w="4387" w:type="dxa"/>
            <w:vAlign w:val="center"/>
          </w:tcPr>
          <w:p w14:paraId="0716AC96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74AB">
              <w:rPr>
                <w:color w:val="000000"/>
                <w:sz w:val="28"/>
                <w:szCs w:val="28"/>
              </w:rPr>
              <w:t>Тивдийская</w:t>
            </w:r>
            <w:proofErr w:type="spellEnd"/>
            <w:r w:rsidRPr="009174AB">
              <w:rPr>
                <w:color w:val="000000"/>
                <w:sz w:val="28"/>
                <w:szCs w:val="28"/>
              </w:rPr>
              <w:t xml:space="preserve"> улица (от 1-го Усадебного проезда до 3-го Усадебного проезда)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0BE7B523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CAD7F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69BD959A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FFBA8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64763425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387</w:t>
            </w:r>
          </w:p>
        </w:tc>
        <w:tc>
          <w:tcPr>
            <w:tcW w:w="2294" w:type="dxa"/>
            <w:vAlign w:val="center"/>
          </w:tcPr>
          <w:p w14:paraId="25BB60A9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w="4387" w:type="dxa"/>
            <w:vAlign w:val="center"/>
          </w:tcPr>
          <w:p w14:paraId="2077F87B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 xml:space="preserve">Ясеневый проезд (от 1-го Радиального проезда до 2-го Радиального проезда) 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35844C4B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A945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77815DBE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13779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7A59E077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388</w:t>
            </w:r>
          </w:p>
        </w:tc>
        <w:tc>
          <w:tcPr>
            <w:tcW w:w="2294" w:type="dxa"/>
            <w:vAlign w:val="center"/>
          </w:tcPr>
          <w:p w14:paraId="65052852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w="4387" w:type="dxa"/>
            <w:vAlign w:val="center"/>
          </w:tcPr>
          <w:p w14:paraId="11E8ABA2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 xml:space="preserve">ул. Новоселов (от </w:t>
            </w:r>
            <w:proofErr w:type="spellStart"/>
            <w:r w:rsidRPr="009174AB">
              <w:rPr>
                <w:color w:val="000000"/>
                <w:sz w:val="28"/>
                <w:szCs w:val="28"/>
              </w:rPr>
              <w:t>Древлянского</w:t>
            </w:r>
            <w:proofErr w:type="spellEnd"/>
            <w:r w:rsidRPr="009174AB">
              <w:rPr>
                <w:color w:val="000000"/>
                <w:sz w:val="28"/>
                <w:szCs w:val="28"/>
              </w:rPr>
              <w:t xml:space="preserve"> шоссе до Оборонной улицы)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260D1129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352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2B48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45402FAB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63424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583B1521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389</w:t>
            </w:r>
          </w:p>
        </w:tc>
        <w:tc>
          <w:tcPr>
            <w:tcW w:w="2294" w:type="dxa"/>
            <w:vAlign w:val="center"/>
          </w:tcPr>
          <w:p w14:paraId="6DA67AD6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w="4387" w:type="dxa"/>
            <w:vAlign w:val="center"/>
          </w:tcPr>
          <w:p w14:paraId="26C35A81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74AB">
              <w:rPr>
                <w:color w:val="000000"/>
                <w:sz w:val="28"/>
                <w:szCs w:val="28"/>
              </w:rPr>
              <w:t>Снегириный</w:t>
            </w:r>
            <w:proofErr w:type="spellEnd"/>
            <w:r w:rsidRPr="009174AB">
              <w:rPr>
                <w:color w:val="000000"/>
                <w:sz w:val="28"/>
                <w:szCs w:val="28"/>
              </w:rPr>
              <w:t xml:space="preserve"> переулок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2F73DCF5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417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07188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275CF93B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194FA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026D1D35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390</w:t>
            </w:r>
          </w:p>
        </w:tc>
        <w:tc>
          <w:tcPr>
            <w:tcW w:w="2294" w:type="dxa"/>
            <w:vAlign w:val="center"/>
          </w:tcPr>
          <w:p w14:paraId="2F061A53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w="4387" w:type="dxa"/>
            <w:vAlign w:val="center"/>
          </w:tcPr>
          <w:p w14:paraId="182CB21B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74AB">
              <w:rPr>
                <w:color w:val="000000"/>
                <w:sz w:val="28"/>
                <w:szCs w:val="28"/>
              </w:rPr>
              <w:t>Сайнаволокский</w:t>
            </w:r>
            <w:proofErr w:type="spellEnd"/>
            <w:r w:rsidRPr="009174AB">
              <w:rPr>
                <w:color w:val="000000"/>
                <w:sz w:val="28"/>
                <w:szCs w:val="28"/>
              </w:rPr>
              <w:t xml:space="preserve"> проезд (от Родникового проезда на запад)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05B97906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48C09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385AD13B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21C9C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7BA04DC8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391</w:t>
            </w:r>
          </w:p>
        </w:tc>
        <w:tc>
          <w:tcPr>
            <w:tcW w:w="2294" w:type="dxa"/>
            <w:vAlign w:val="center"/>
          </w:tcPr>
          <w:p w14:paraId="4FD4EBF0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 xml:space="preserve">автомобильная дорога </w:t>
            </w:r>
          </w:p>
        </w:tc>
        <w:tc>
          <w:tcPr>
            <w:tcW w:w="4387" w:type="dxa"/>
            <w:vAlign w:val="center"/>
          </w:tcPr>
          <w:p w14:paraId="366C40D0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Петрозаводск-Лососинное, км 4+0,23-5+804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71FF313E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1760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114E0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7DBF3101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9A7F1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664C846B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392</w:t>
            </w:r>
          </w:p>
        </w:tc>
        <w:tc>
          <w:tcPr>
            <w:tcW w:w="2294" w:type="dxa"/>
            <w:vAlign w:val="center"/>
          </w:tcPr>
          <w:p w14:paraId="2080DBBC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  <w:lang w:val="en-US"/>
              </w:rPr>
            </w:pPr>
            <w:r w:rsidRPr="009174AB">
              <w:rPr>
                <w:color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w="4387" w:type="dxa"/>
            <w:vAlign w:val="center"/>
          </w:tcPr>
          <w:p w14:paraId="0A7A6D21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подъезд к Птицефабрике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15B93673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1221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A9ABD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0FB6C922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E661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51DDEA2F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393</w:t>
            </w:r>
          </w:p>
        </w:tc>
        <w:tc>
          <w:tcPr>
            <w:tcW w:w="2294" w:type="dxa"/>
            <w:vAlign w:val="center"/>
          </w:tcPr>
          <w:p w14:paraId="496DE9D6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w="4387" w:type="dxa"/>
            <w:vAlign w:val="center"/>
          </w:tcPr>
          <w:p w14:paraId="18B08BA3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Оборонная улица (от Скандинавского проезда до улицы Новоселов)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47E9BE56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7C613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59F24397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EC523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52EDBADD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394</w:t>
            </w:r>
          </w:p>
        </w:tc>
        <w:tc>
          <w:tcPr>
            <w:tcW w:w="2294" w:type="dxa"/>
            <w:vAlign w:val="center"/>
          </w:tcPr>
          <w:p w14:paraId="0526808A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w="4387" w:type="dxa"/>
            <w:vAlign w:val="center"/>
          </w:tcPr>
          <w:p w14:paraId="311DCFDA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Лососинское шоссе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5FBBADFE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2773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ED445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0D22815E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7E09B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3510719A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395</w:t>
            </w:r>
          </w:p>
        </w:tc>
        <w:tc>
          <w:tcPr>
            <w:tcW w:w="2294" w:type="dxa"/>
            <w:vAlign w:val="center"/>
          </w:tcPr>
          <w:p w14:paraId="52E2EBDF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w="4387" w:type="dxa"/>
            <w:vAlign w:val="center"/>
          </w:tcPr>
          <w:p w14:paraId="667FBC6D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9174AB">
              <w:rPr>
                <w:color w:val="000000"/>
                <w:sz w:val="28"/>
                <w:szCs w:val="28"/>
              </w:rPr>
              <w:t>Сулажгорские</w:t>
            </w:r>
            <w:proofErr w:type="spellEnd"/>
            <w:r w:rsidRPr="009174AB">
              <w:rPr>
                <w:color w:val="000000"/>
                <w:sz w:val="28"/>
                <w:szCs w:val="28"/>
              </w:rPr>
              <w:t xml:space="preserve"> Высоты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4D6C8973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1767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1D12D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2F08ED4F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9BAB4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790C7722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396</w:t>
            </w:r>
          </w:p>
        </w:tc>
        <w:tc>
          <w:tcPr>
            <w:tcW w:w="2294" w:type="dxa"/>
            <w:vAlign w:val="center"/>
          </w:tcPr>
          <w:p w14:paraId="6E435B58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  <w:p w14:paraId="291432E2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06F0E1F2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 Финский (от улицы Новоселов до Вьюжного проезда)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6218AC39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489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E018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7C7075C0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4BB75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73181D1D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397</w:t>
            </w:r>
          </w:p>
        </w:tc>
        <w:tc>
          <w:tcPr>
            <w:tcW w:w="2294" w:type="dxa"/>
            <w:vAlign w:val="center"/>
          </w:tcPr>
          <w:p w14:paraId="7F21E8C7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  <w:p w14:paraId="52EC1540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45F814F0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Вьюжный проезд (от Финского проезда до Морозного проезда)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5948091D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273C7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0B7F8B8C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24C80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331D86D2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398</w:t>
            </w:r>
          </w:p>
        </w:tc>
        <w:tc>
          <w:tcPr>
            <w:tcW w:w="2294" w:type="dxa"/>
            <w:vAlign w:val="center"/>
          </w:tcPr>
          <w:p w14:paraId="0EC9E23C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w="4387" w:type="dxa"/>
            <w:vAlign w:val="center"/>
          </w:tcPr>
          <w:p w14:paraId="71F8E2C3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 Паровозников (от Муезерской улицы до территории Локомотивного депо)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7420358E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38199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58D1BBCB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93FD8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5EB30DF8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399</w:t>
            </w:r>
          </w:p>
        </w:tc>
        <w:tc>
          <w:tcPr>
            <w:tcW w:w="2294" w:type="dxa"/>
            <w:vAlign w:val="center"/>
          </w:tcPr>
          <w:p w14:paraId="162BCE65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 xml:space="preserve">проезд </w:t>
            </w:r>
          </w:p>
        </w:tc>
        <w:tc>
          <w:tcPr>
            <w:tcW w:w="4387" w:type="dxa"/>
            <w:vAlign w:val="center"/>
          </w:tcPr>
          <w:p w14:paraId="2999B05D" w14:textId="77777777" w:rsidR="009174AB" w:rsidRPr="009174AB" w:rsidRDefault="009174AB" w:rsidP="00EF7792">
            <w:pPr>
              <w:rPr>
                <w:color w:val="000000" w:themeColor="text1"/>
                <w:sz w:val="28"/>
                <w:szCs w:val="28"/>
              </w:rPr>
            </w:pPr>
            <w:r w:rsidRPr="009174AB">
              <w:rPr>
                <w:color w:val="000000" w:themeColor="text1"/>
                <w:sz w:val="28"/>
                <w:szCs w:val="28"/>
              </w:rPr>
              <w:t>Цветочный проезд (от Тенистой улицы до Цветочной улицы)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080FB80E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4A383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3EA61D53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E4779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01A88F94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400</w:t>
            </w:r>
          </w:p>
        </w:tc>
        <w:tc>
          <w:tcPr>
            <w:tcW w:w="2294" w:type="dxa"/>
            <w:vAlign w:val="center"/>
          </w:tcPr>
          <w:p w14:paraId="3A98D119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 xml:space="preserve">проезд </w:t>
            </w:r>
          </w:p>
          <w:p w14:paraId="139A7121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26F2BD55" w14:textId="77777777" w:rsidR="009174AB" w:rsidRPr="009174AB" w:rsidRDefault="009174AB" w:rsidP="00EF7792">
            <w:pPr>
              <w:rPr>
                <w:color w:val="000000" w:themeColor="text1"/>
                <w:sz w:val="28"/>
                <w:szCs w:val="28"/>
              </w:rPr>
            </w:pPr>
            <w:r w:rsidRPr="009174AB">
              <w:rPr>
                <w:color w:val="000000" w:themeColor="text1"/>
                <w:sz w:val="28"/>
                <w:szCs w:val="28"/>
              </w:rPr>
              <w:t>Розовый проезд (от Серебристой улицы до Цветочной улицы)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49561E26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F8175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5F99466D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FDF5C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2CE8769C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401</w:t>
            </w:r>
          </w:p>
        </w:tc>
        <w:tc>
          <w:tcPr>
            <w:tcW w:w="2294" w:type="dxa"/>
            <w:vAlign w:val="center"/>
          </w:tcPr>
          <w:p w14:paraId="6D1AFC43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 xml:space="preserve">проезд </w:t>
            </w:r>
          </w:p>
        </w:tc>
        <w:tc>
          <w:tcPr>
            <w:tcW w:w="4387" w:type="dxa"/>
            <w:vAlign w:val="center"/>
          </w:tcPr>
          <w:p w14:paraId="3F4C7C05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Калиновый проезд (от дома №52 по Тенистой улице до Усадебной улицы)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743E9205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393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4D197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56C69D22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A2C2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3C83BA2E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402</w:t>
            </w:r>
          </w:p>
        </w:tc>
        <w:tc>
          <w:tcPr>
            <w:tcW w:w="2294" w:type="dxa"/>
            <w:vAlign w:val="center"/>
          </w:tcPr>
          <w:p w14:paraId="248A380D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w="4387" w:type="dxa"/>
            <w:vAlign w:val="center"/>
          </w:tcPr>
          <w:p w14:paraId="65950D2F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 xml:space="preserve">улица Петра </w:t>
            </w:r>
            <w:proofErr w:type="spellStart"/>
            <w:r w:rsidRPr="009174AB">
              <w:rPr>
                <w:color w:val="000000"/>
                <w:sz w:val="28"/>
                <w:szCs w:val="28"/>
              </w:rPr>
              <w:t>Тикиляйнена</w:t>
            </w:r>
            <w:proofErr w:type="spellEnd"/>
          </w:p>
          <w:p w14:paraId="2227A256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658B840C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5B327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49FEAD9C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70383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029E6A1F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403</w:t>
            </w:r>
          </w:p>
        </w:tc>
        <w:tc>
          <w:tcPr>
            <w:tcW w:w="2294" w:type="dxa"/>
            <w:vAlign w:val="center"/>
          </w:tcPr>
          <w:p w14:paraId="1259DD37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w="4387" w:type="dxa"/>
            <w:vAlign w:val="center"/>
          </w:tcPr>
          <w:p w14:paraId="1C883212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 xml:space="preserve"> улица Маршала Толбухина (от Финского проезда до улицы Петра </w:t>
            </w:r>
            <w:proofErr w:type="spellStart"/>
            <w:r w:rsidRPr="009174AB">
              <w:rPr>
                <w:color w:val="000000"/>
                <w:sz w:val="28"/>
                <w:szCs w:val="28"/>
              </w:rPr>
              <w:t>Тикиляйнена</w:t>
            </w:r>
            <w:proofErr w:type="spellEnd"/>
            <w:r w:rsidRPr="009174A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2FF591AA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1F847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0DAF391E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71037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0915DFF5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404</w:t>
            </w:r>
          </w:p>
        </w:tc>
        <w:tc>
          <w:tcPr>
            <w:tcW w:w="2294" w:type="dxa"/>
            <w:vAlign w:val="center"/>
          </w:tcPr>
          <w:p w14:paraId="273D628B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w="4387" w:type="dxa"/>
            <w:vAlign w:val="bottom"/>
          </w:tcPr>
          <w:p w14:paraId="78FA2C3C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74AB">
              <w:rPr>
                <w:color w:val="000000"/>
                <w:sz w:val="28"/>
                <w:szCs w:val="28"/>
              </w:rPr>
              <w:t>Ялгубское</w:t>
            </w:r>
            <w:proofErr w:type="spellEnd"/>
            <w:r w:rsidRPr="009174AB">
              <w:rPr>
                <w:color w:val="000000"/>
                <w:sz w:val="28"/>
                <w:szCs w:val="28"/>
              </w:rPr>
              <w:t xml:space="preserve"> шоссе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307FED6A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3B979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272A1C9B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EE56E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202462E9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405</w:t>
            </w:r>
          </w:p>
        </w:tc>
        <w:tc>
          <w:tcPr>
            <w:tcW w:w="2294" w:type="dxa"/>
            <w:vAlign w:val="center"/>
          </w:tcPr>
          <w:p w14:paraId="2EF35618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w="4387" w:type="dxa"/>
            <w:vAlign w:val="center"/>
          </w:tcPr>
          <w:p w14:paraId="483A9B34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Вознесенское шоссе (от границы города Петрозаводска в сторону города)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0B60F47C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821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FDD50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1C0B675B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83848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0BB3F10F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406</w:t>
            </w:r>
          </w:p>
        </w:tc>
        <w:tc>
          <w:tcPr>
            <w:tcW w:w="2294" w:type="dxa"/>
            <w:vAlign w:val="center"/>
          </w:tcPr>
          <w:p w14:paraId="11338A31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w="4387" w:type="dxa"/>
            <w:vAlign w:val="center"/>
          </w:tcPr>
          <w:p w14:paraId="0149470E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74AB">
              <w:rPr>
                <w:color w:val="000000"/>
                <w:sz w:val="28"/>
                <w:szCs w:val="28"/>
              </w:rPr>
              <w:t>Новозагородный</w:t>
            </w:r>
            <w:proofErr w:type="spellEnd"/>
            <w:r w:rsidRPr="009174AB">
              <w:rPr>
                <w:color w:val="000000"/>
                <w:sz w:val="28"/>
                <w:szCs w:val="28"/>
              </w:rPr>
              <w:t xml:space="preserve"> проезд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7337A1F9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DCF03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22EA4665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8C98C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26A9089B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407</w:t>
            </w:r>
          </w:p>
        </w:tc>
        <w:tc>
          <w:tcPr>
            <w:tcW w:w="2294" w:type="dxa"/>
            <w:vAlign w:val="center"/>
          </w:tcPr>
          <w:p w14:paraId="3DBBE8D1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w="4387" w:type="dxa"/>
            <w:vAlign w:val="center"/>
          </w:tcPr>
          <w:p w14:paraId="6CDF70D7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74AB">
              <w:rPr>
                <w:color w:val="000000"/>
                <w:sz w:val="28"/>
                <w:szCs w:val="28"/>
              </w:rPr>
              <w:t>Трофимовский</w:t>
            </w:r>
            <w:proofErr w:type="spellEnd"/>
            <w:r w:rsidRPr="009174AB">
              <w:rPr>
                <w:color w:val="000000"/>
                <w:sz w:val="28"/>
                <w:szCs w:val="28"/>
              </w:rPr>
              <w:t xml:space="preserve"> проезд (от дома № 50 по улице «Правды» до дома № 77 по улице Калинина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52F8DCEB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0041B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751D242F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837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302E3050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408</w:t>
            </w:r>
          </w:p>
        </w:tc>
        <w:tc>
          <w:tcPr>
            <w:tcW w:w="2294" w:type="dxa"/>
            <w:vAlign w:val="center"/>
          </w:tcPr>
          <w:p w14:paraId="770027BA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w="4387" w:type="dxa"/>
            <w:vAlign w:val="center"/>
          </w:tcPr>
          <w:p w14:paraId="5C011363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 xml:space="preserve">7-й Внутриквартальный проезд (вдоль Комсомольского проспекта от дома № 17 до дома № 20 по </w:t>
            </w:r>
          </w:p>
          <w:p w14:paraId="3051B0E1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 xml:space="preserve"> Карельскому проспекту) 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48FB8181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3FC90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61F09B85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21349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3CAACD3B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  <w:lang w:val="en-US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  <w:lang w:val="en-US"/>
              </w:rPr>
              <w:t>409</w:t>
            </w:r>
          </w:p>
        </w:tc>
        <w:tc>
          <w:tcPr>
            <w:tcW w:w="2294" w:type="dxa"/>
            <w:vAlign w:val="center"/>
          </w:tcPr>
          <w:p w14:paraId="7F90380E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w="4387" w:type="dxa"/>
            <w:vAlign w:val="center"/>
          </w:tcPr>
          <w:p w14:paraId="5AC3794E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74AB">
              <w:rPr>
                <w:color w:val="000000"/>
                <w:sz w:val="28"/>
                <w:szCs w:val="28"/>
              </w:rPr>
              <w:t>Пяжиевский</w:t>
            </w:r>
            <w:proofErr w:type="spellEnd"/>
            <w:r w:rsidRPr="009174AB">
              <w:rPr>
                <w:color w:val="000000"/>
                <w:sz w:val="28"/>
                <w:szCs w:val="28"/>
              </w:rPr>
              <w:t xml:space="preserve"> проезд (от улицы Парфенова к дому №10 по улице Парфенова и дому №23 по Балтийской улице)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181187DF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62404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9174AB" w:rsidRPr="009174AB" w14:paraId="01DA96D3" w14:textId="77777777" w:rsidTr="00EF779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B3713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14:paraId="05CCB41D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410</w:t>
            </w:r>
          </w:p>
        </w:tc>
        <w:tc>
          <w:tcPr>
            <w:tcW w:w="2294" w:type="dxa"/>
            <w:vAlign w:val="center"/>
          </w:tcPr>
          <w:p w14:paraId="192678B5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w="4387" w:type="dxa"/>
            <w:vAlign w:val="center"/>
          </w:tcPr>
          <w:p w14:paraId="73F165C2" w14:textId="77777777" w:rsidR="009174AB" w:rsidRPr="009174AB" w:rsidRDefault="009174AB" w:rsidP="00EF7792">
            <w:pPr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 xml:space="preserve">8-й Внутриквартальный проезд (вдоль домов №5, №5А по Лыжной улице) 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0ED9B18D" w14:textId="77777777" w:rsidR="009174AB" w:rsidRPr="009174AB" w:rsidRDefault="009174AB" w:rsidP="00EF7792">
            <w:pPr>
              <w:jc w:val="center"/>
              <w:rPr>
                <w:color w:val="000000"/>
                <w:sz w:val="28"/>
                <w:szCs w:val="28"/>
              </w:rPr>
            </w:pPr>
            <w:r w:rsidRPr="009174AB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D1B41" w14:textId="77777777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72251CFD" w14:textId="77777777" w:rsidR="00225B87" w:rsidRDefault="00225B87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14:paraId="6A8B6CD2" w14:textId="14D60A5A" w:rsidR="009174AB" w:rsidRPr="009174AB" w:rsidRDefault="009174AB" w:rsidP="00EF77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 w:rsidR="00225B87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14:paraId="39D8CAA9" w14:textId="77777777" w:rsidR="009174AB" w:rsidRPr="009174AB" w:rsidRDefault="009174AB" w:rsidP="009174AB">
      <w:pPr>
        <w:jc w:val="both"/>
        <w:rPr>
          <w:sz w:val="28"/>
          <w:szCs w:val="28"/>
        </w:rPr>
      </w:pP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0709F788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9E251" w14:textId="77777777" w:rsidR="00207D7A" w:rsidRDefault="00207D7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7E1F77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32D8" w14:textId="77777777" w:rsidR="00FF0E44" w:rsidRDefault="00FF0E44" w:rsidP="00DB42D8">
      <w:r>
        <w:separator/>
      </w:r>
    </w:p>
  </w:endnote>
  <w:endnote w:type="continuationSeparator" w:id="0">
    <w:p w14:paraId="212E2EA9" w14:textId="77777777" w:rsidR="00FF0E44" w:rsidRDefault="00FF0E4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AF55B" w14:textId="77777777" w:rsidR="00FF0E44" w:rsidRDefault="00FF0E44" w:rsidP="00DB42D8">
      <w:r>
        <w:separator/>
      </w:r>
    </w:p>
  </w:footnote>
  <w:footnote w:type="continuationSeparator" w:id="0">
    <w:p w14:paraId="0CFF39EF" w14:textId="77777777" w:rsidR="00FF0E44" w:rsidRDefault="00FF0E4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16C2DCC"/>
    <w:multiLevelType w:val="hybridMultilevel"/>
    <w:tmpl w:val="A1A601FA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96167919">
    <w:abstractNumId w:val="0"/>
  </w:num>
  <w:num w:numId="2" w16cid:durableId="1701972512">
    <w:abstractNumId w:val="2"/>
  </w:num>
  <w:num w:numId="3" w16cid:durableId="5838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2141"/>
    <w:rsid w:val="00011C45"/>
    <w:rsid w:val="00021FA9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5DAA"/>
    <w:rsid w:val="00225B87"/>
    <w:rsid w:val="002A0C11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473FF"/>
    <w:rsid w:val="00465352"/>
    <w:rsid w:val="0049352F"/>
    <w:rsid w:val="004A6DBE"/>
    <w:rsid w:val="004B64AB"/>
    <w:rsid w:val="004E1F0E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E1F77"/>
    <w:rsid w:val="007F0585"/>
    <w:rsid w:val="00812E50"/>
    <w:rsid w:val="00860C8D"/>
    <w:rsid w:val="008C3D82"/>
    <w:rsid w:val="008F2980"/>
    <w:rsid w:val="00916B75"/>
    <w:rsid w:val="009174AB"/>
    <w:rsid w:val="00922792"/>
    <w:rsid w:val="00943820"/>
    <w:rsid w:val="009C2C77"/>
    <w:rsid w:val="00A1221E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335AB"/>
    <w:rsid w:val="00B67CD5"/>
    <w:rsid w:val="00B8642A"/>
    <w:rsid w:val="00BC1B9A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92648"/>
    <w:rsid w:val="00D96515"/>
    <w:rsid w:val="00DA2739"/>
    <w:rsid w:val="00DB42D8"/>
    <w:rsid w:val="00DF345E"/>
    <w:rsid w:val="00E0622E"/>
    <w:rsid w:val="00E60662"/>
    <w:rsid w:val="00E8011C"/>
    <w:rsid w:val="00E87FF5"/>
    <w:rsid w:val="00EB72C8"/>
    <w:rsid w:val="00EB7C07"/>
    <w:rsid w:val="00EC1283"/>
    <w:rsid w:val="00ED7DF4"/>
    <w:rsid w:val="00EF223A"/>
    <w:rsid w:val="00F0417E"/>
    <w:rsid w:val="00F07812"/>
    <w:rsid w:val="00F15842"/>
    <w:rsid w:val="00F5011A"/>
    <w:rsid w:val="00F8579E"/>
    <w:rsid w:val="00FF0E44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9174AB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8</cp:revision>
  <cp:lastPrinted>2022-03-30T09:46:00Z</cp:lastPrinted>
  <dcterms:created xsi:type="dcterms:W3CDTF">2021-12-16T09:32:00Z</dcterms:created>
  <dcterms:modified xsi:type="dcterms:W3CDTF">2022-05-27T07:01:00Z</dcterms:modified>
</cp:coreProperties>
</file>