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10" w:rsidRDefault="001D7C10"/>
    <w:p w:rsidR="00C22D4F" w:rsidRDefault="00C22D4F" w:rsidP="00C22D4F">
      <w:pPr>
        <w:spacing w:after="240"/>
        <w:ind w:left="6521"/>
        <w:rPr>
          <w:sz w:val="16"/>
          <w:szCs w:val="16"/>
        </w:rPr>
      </w:pPr>
      <w:r w:rsidRPr="00AA6C48">
        <w:rPr>
          <w:sz w:val="16"/>
          <w:szCs w:val="16"/>
        </w:rPr>
        <w:t>УТВЕРЖДЕНА</w:t>
      </w:r>
      <w:r w:rsidRPr="00AA6C48">
        <w:rPr>
          <w:sz w:val="16"/>
          <w:szCs w:val="16"/>
        </w:rPr>
        <w:br/>
        <w:t>распоряжением Правительства Российской Федерации</w:t>
      </w:r>
      <w:r w:rsidRPr="00AA6C48">
        <w:rPr>
          <w:sz w:val="16"/>
          <w:szCs w:val="16"/>
        </w:rPr>
        <w:br/>
        <w:t>от 28 декабря 2016 г. № 2867-р</w:t>
      </w:r>
    </w:p>
    <w:p w:rsidR="00C22D4F" w:rsidRPr="00AA6C48" w:rsidRDefault="00C22D4F" w:rsidP="00C22D4F">
      <w:pPr>
        <w:ind w:left="6521"/>
        <w:rPr>
          <w:sz w:val="16"/>
          <w:szCs w:val="16"/>
        </w:rPr>
      </w:pPr>
    </w:p>
    <w:p w:rsidR="00C22D4F" w:rsidRPr="004D00BA" w:rsidRDefault="00C22D4F" w:rsidP="00C22D4F">
      <w:pPr>
        <w:spacing w:after="60"/>
        <w:jc w:val="center"/>
        <w:rPr>
          <w:b/>
          <w:bCs/>
          <w:spacing w:val="50"/>
          <w:sz w:val="24"/>
          <w:szCs w:val="24"/>
        </w:rPr>
      </w:pPr>
      <w:r w:rsidRPr="004D00BA">
        <w:rPr>
          <w:b/>
          <w:bCs/>
          <w:spacing w:val="50"/>
          <w:sz w:val="24"/>
          <w:szCs w:val="24"/>
        </w:rPr>
        <w:t>ФОРМА</w:t>
      </w:r>
    </w:p>
    <w:p w:rsidR="00C22D4F" w:rsidRPr="004D00BA" w:rsidRDefault="00C22D4F" w:rsidP="00C22D4F">
      <w:pPr>
        <w:spacing w:after="240"/>
        <w:jc w:val="center"/>
        <w:rPr>
          <w:b/>
          <w:bCs/>
          <w:sz w:val="24"/>
          <w:szCs w:val="24"/>
        </w:rPr>
      </w:pPr>
      <w:r w:rsidRPr="004D00BA">
        <w:rPr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Pr="004D00BA">
        <w:rPr>
          <w:b/>
          <w:bCs/>
          <w:sz w:val="24"/>
          <w:szCs w:val="24"/>
        </w:rPr>
        <w:br/>
        <w:t>в информационно-телекоммуникационной сети “Интернет</w:t>
      </w:r>
      <w:proofErr w:type="gramStart"/>
      <w:r w:rsidRPr="004D00BA">
        <w:rPr>
          <w:b/>
          <w:bCs/>
          <w:sz w:val="24"/>
          <w:szCs w:val="24"/>
        </w:rPr>
        <w:t>”,</w:t>
      </w:r>
      <w:r w:rsidRPr="004D00BA">
        <w:rPr>
          <w:b/>
          <w:bCs/>
          <w:sz w:val="24"/>
          <w:szCs w:val="24"/>
        </w:rPr>
        <w:br/>
        <w:t>на</w:t>
      </w:r>
      <w:proofErr w:type="gramEnd"/>
      <w:r w:rsidRPr="004D00BA">
        <w:rPr>
          <w:b/>
          <w:bCs/>
          <w:sz w:val="24"/>
          <w:szCs w:val="24"/>
        </w:rPr>
        <w:t xml:space="preserve"> которых государственным гражданским служащим или</w:t>
      </w:r>
      <w:r w:rsidRPr="004D00BA">
        <w:rPr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4D00BA">
        <w:rPr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4D00BA">
        <w:rPr>
          <w:b/>
          <w:bCs/>
          <w:sz w:val="24"/>
          <w:szCs w:val="24"/>
        </w:rPr>
        <w:br/>
        <w:t>гражданской службы Российской Федерации или</w:t>
      </w:r>
      <w:r w:rsidRPr="004D00BA">
        <w:rPr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4D00BA">
        <w:rPr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C22D4F" w:rsidRDefault="00C22D4F" w:rsidP="00C22D4F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22D4F" w:rsidRDefault="00C22D4F" w:rsidP="00C22D4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C22D4F" w:rsidRDefault="00C22D4F" w:rsidP="00C22D4F">
      <w:pPr>
        <w:rPr>
          <w:sz w:val="24"/>
          <w:szCs w:val="24"/>
        </w:rPr>
      </w:pPr>
    </w:p>
    <w:p w:rsidR="00C22D4F" w:rsidRDefault="00C22D4F" w:rsidP="00C22D4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22D4F" w:rsidRDefault="00C22D4F" w:rsidP="00C22D4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2D4F" w:rsidRDefault="00C22D4F" w:rsidP="00C22D4F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>
        <w:rPr>
          <w:sz w:val="18"/>
          <w:szCs w:val="18"/>
        </w:rPr>
        <w:t>служащим,</w:t>
      </w:r>
      <w:r>
        <w:rPr>
          <w:sz w:val="18"/>
          <w:szCs w:val="18"/>
        </w:rPr>
        <w:br/>
        <w:t>или</w:t>
      </w:r>
      <w:proofErr w:type="gramEnd"/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80"/>
      </w:tblGrid>
      <w:tr w:rsidR="00C22D4F" w:rsidTr="006A7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22D4F" w:rsidRDefault="00C22D4F" w:rsidP="00C22D4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“Интернет” общедоступной </w:t>
      </w:r>
      <w:proofErr w:type="gramStart"/>
      <w:r>
        <w:rPr>
          <w:sz w:val="24"/>
          <w:szCs w:val="24"/>
        </w:rPr>
        <w:t>информации 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C22D4F" w:rsidRDefault="00C22D4F" w:rsidP="006A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22D4F" w:rsidRDefault="00C22D4F" w:rsidP="006A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2D4F" w:rsidRDefault="00C22D4F" w:rsidP="006A75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22D4F" w:rsidRDefault="00C22D4F" w:rsidP="006A75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2D4F" w:rsidRDefault="00C22D4F" w:rsidP="006A75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22D4F" w:rsidRDefault="00C22D4F" w:rsidP="006A75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2D4F" w:rsidRDefault="00C22D4F" w:rsidP="006A75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22D4F" w:rsidRDefault="00C22D4F" w:rsidP="006A75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2D4F" w:rsidRDefault="00C22D4F" w:rsidP="006A75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C22D4F" w:rsidRDefault="00C22D4F" w:rsidP="006A754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2D4F" w:rsidRDefault="00C22D4F" w:rsidP="006A75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C22D4F" w:rsidRDefault="00C22D4F" w:rsidP="006A754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2D4F" w:rsidRDefault="00C22D4F" w:rsidP="00C22D4F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D4F" w:rsidRDefault="00C22D4F" w:rsidP="006A75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D4F" w:rsidRDefault="00C22D4F" w:rsidP="006A754A">
            <w:pPr>
              <w:jc w:val="center"/>
              <w:rPr>
                <w:sz w:val="24"/>
                <w:szCs w:val="24"/>
              </w:rPr>
            </w:pPr>
          </w:p>
        </w:tc>
      </w:tr>
      <w:tr w:rsidR="00C22D4F" w:rsidTr="006A75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22D4F" w:rsidRDefault="00C22D4F" w:rsidP="006A7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F7DFF">
              <w:rPr>
                <w:sz w:val="16"/>
                <w:szCs w:val="16"/>
              </w:rPr>
              <w:t>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C22D4F" w:rsidRPr="004D00BA" w:rsidRDefault="00C22D4F" w:rsidP="00C22D4F">
      <w:pPr>
        <w:spacing w:before="240"/>
        <w:rPr>
          <w:sz w:val="24"/>
          <w:szCs w:val="24"/>
        </w:rPr>
      </w:pPr>
    </w:p>
    <w:p w:rsidR="00C22D4F" w:rsidRDefault="00C22D4F" w:rsidP="00C22D4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C22D4F" w:rsidRDefault="00C22D4F" w:rsidP="00C22D4F">
      <w:pPr>
        <w:rPr>
          <w:sz w:val="24"/>
          <w:szCs w:val="24"/>
        </w:rPr>
      </w:pPr>
    </w:p>
    <w:p w:rsidR="00C22D4F" w:rsidRDefault="00C22D4F" w:rsidP="00C22D4F">
      <w:pPr>
        <w:rPr>
          <w:sz w:val="24"/>
          <w:szCs w:val="24"/>
        </w:rPr>
      </w:pPr>
    </w:p>
    <w:p w:rsidR="00C22D4F" w:rsidRDefault="00C22D4F">
      <w:bookmarkStart w:id="0" w:name="_GoBack"/>
      <w:bookmarkEnd w:id="0"/>
    </w:p>
    <w:sectPr w:rsidR="00C22D4F" w:rsidSect="00C22D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4F" w:rsidRDefault="00C22D4F" w:rsidP="00C22D4F">
      <w:r>
        <w:separator/>
      </w:r>
    </w:p>
  </w:endnote>
  <w:endnote w:type="continuationSeparator" w:id="0">
    <w:p w:rsidR="00C22D4F" w:rsidRDefault="00C22D4F" w:rsidP="00C22D4F">
      <w:r>
        <w:continuationSeparator/>
      </w:r>
    </w:p>
  </w:endnote>
  <w:endnote w:id="1">
    <w:p w:rsidR="00C22D4F" w:rsidRDefault="00C22D4F" w:rsidP="00C22D4F">
      <w:pPr>
        <w:pStyle w:val="a3"/>
        <w:ind w:firstLine="567"/>
        <w:jc w:val="both"/>
      </w:pPr>
      <w:r w:rsidRPr="00B50B8B">
        <w:rPr>
          <w:rStyle w:val="a5"/>
          <w:sz w:val="14"/>
          <w:szCs w:val="14"/>
        </w:rPr>
        <w:t>1</w:t>
      </w:r>
      <w:r w:rsidRPr="00B50B8B">
        <w:rPr>
          <w:sz w:val="14"/>
          <w:szCs w:val="14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C22D4F" w:rsidRDefault="00C22D4F" w:rsidP="00C22D4F">
      <w:pPr>
        <w:pStyle w:val="a3"/>
        <w:ind w:firstLine="567"/>
        <w:jc w:val="both"/>
      </w:pPr>
      <w:r w:rsidRPr="00B50B8B">
        <w:rPr>
          <w:rStyle w:val="a5"/>
          <w:sz w:val="14"/>
          <w:szCs w:val="14"/>
        </w:rPr>
        <w:t>2</w:t>
      </w:r>
      <w:r w:rsidRPr="00B50B8B">
        <w:rPr>
          <w:sz w:val="14"/>
          <w:szCs w:val="14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C22D4F" w:rsidRPr="00B50B8B" w:rsidRDefault="00C22D4F" w:rsidP="00C22D4F">
      <w:pPr>
        <w:pStyle w:val="a3"/>
        <w:ind w:firstLine="567"/>
        <w:jc w:val="both"/>
        <w:rPr>
          <w:sz w:val="14"/>
          <w:szCs w:val="14"/>
        </w:rPr>
      </w:pPr>
      <w:r w:rsidRPr="00B50B8B">
        <w:rPr>
          <w:rStyle w:val="a5"/>
          <w:sz w:val="14"/>
          <w:szCs w:val="14"/>
        </w:rPr>
        <w:t>3</w:t>
      </w:r>
      <w:r w:rsidRPr="00B50B8B">
        <w:rPr>
          <w:sz w:val="14"/>
          <w:szCs w:val="14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C22D4F" w:rsidRDefault="00C22D4F" w:rsidP="00C22D4F">
      <w:pPr>
        <w:pStyle w:val="a3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4F" w:rsidRDefault="00C22D4F" w:rsidP="00C22D4F">
      <w:r>
        <w:separator/>
      </w:r>
    </w:p>
  </w:footnote>
  <w:footnote w:type="continuationSeparator" w:id="0">
    <w:p w:rsidR="00C22D4F" w:rsidRDefault="00C22D4F" w:rsidP="00C2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A"/>
    <w:rsid w:val="001D7C10"/>
    <w:rsid w:val="00C22D4F"/>
    <w:rsid w:val="00D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37DE-7F00-46BA-9257-A403B1D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4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C22D4F"/>
  </w:style>
  <w:style w:type="character" w:customStyle="1" w:styleId="a4">
    <w:name w:val="Текст концевой сноски Знак"/>
    <w:basedOn w:val="a0"/>
    <w:link w:val="a3"/>
    <w:uiPriority w:val="99"/>
    <w:rsid w:val="00C22D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C22D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2022-06-10T11:41:00Z</dcterms:created>
  <dcterms:modified xsi:type="dcterms:W3CDTF">2022-06-10T11:41:00Z</dcterms:modified>
</cp:coreProperties>
</file>