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D1D3F7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07D7A">
        <w:rPr>
          <w:position w:val="-20"/>
          <w:sz w:val="28"/>
          <w:szCs w:val="28"/>
        </w:rPr>
        <w:t>3</w:t>
      </w:r>
      <w:r w:rsidR="00776826">
        <w:rPr>
          <w:position w:val="-20"/>
          <w:sz w:val="28"/>
          <w:szCs w:val="28"/>
        </w:rPr>
        <w:t>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309332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 внесении изменения в Решение Петрозаводского</w:t>
      </w:r>
    </w:p>
    <w:p w14:paraId="318BB3FD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Совета от 28.02.2012 №27/09-135</w:t>
      </w:r>
    </w:p>
    <w:p w14:paraId="5784CE0B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 xml:space="preserve">«Об установлении источников официального </w:t>
      </w:r>
    </w:p>
    <w:p w14:paraId="1CE173BC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опубликования муниципальных правовых актов</w:t>
      </w:r>
    </w:p>
    <w:p w14:paraId="1021B0D1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органов местного самоуправления Петрозаводского</w:t>
      </w:r>
    </w:p>
    <w:p w14:paraId="7788FA45" w14:textId="77777777" w:rsidR="00CC7700" w:rsidRPr="00CC7700" w:rsidRDefault="00CC7700" w:rsidP="00CC7700">
      <w:pPr>
        <w:jc w:val="center"/>
        <w:rPr>
          <w:b/>
          <w:bCs/>
          <w:position w:val="-20"/>
          <w:sz w:val="28"/>
          <w:szCs w:val="28"/>
        </w:rPr>
      </w:pPr>
      <w:r w:rsidRPr="00CC7700">
        <w:rPr>
          <w:b/>
          <w:bCs/>
          <w:position w:val="-20"/>
          <w:sz w:val="28"/>
          <w:szCs w:val="28"/>
        </w:rPr>
        <w:t>городского округа»</w:t>
      </w:r>
    </w:p>
    <w:p w14:paraId="5CF619AF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684428B6" w14:textId="77777777" w:rsidR="00CC7700" w:rsidRPr="00CC7700" w:rsidRDefault="00CC7700" w:rsidP="00CC7700">
      <w:pPr>
        <w:jc w:val="center"/>
        <w:rPr>
          <w:position w:val="-20"/>
          <w:sz w:val="28"/>
          <w:szCs w:val="28"/>
        </w:rPr>
      </w:pPr>
    </w:p>
    <w:p w14:paraId="19DABBAA" w14:textId="77777777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статьей 67 Устава Петрозаводского городского округа Петрозаводский городской Совет</w:t>
      </w:r>
    </w:p>
    <w:p w14:paraId="38E4D03F" w14:textId="77777777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5E31A9" w14:textId="398831A1" w:rsidR="00CC7700" w:rsidRPr="00CC7700" w:rsidRDefault="00CC7700" w:rsidP="00CC7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РЕШИЛ:</w:t>
      </w:r>
    </w:p>
    <w:p w14:paraId="73A4167B" w14:textId="77777777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1.</w:t>
      </w:r>
      <w:r w:rsidRPr="00CC7700">
        <w:rPr>
          <w:sz w:val="28"/>
          <w:szCs w:val="28"/>
        </w:rPr>
        <w:tab/>
        <w:t>Внести изменение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округа», заменив по всему тексту Решения слова «на 2021 год» словами «на 2022 год».</w:t>
      </w:r>
    </w:p>
    <w:p w14:paraId="78FF50B6" w14:textId="566B35AC" w:rsidR="00CC7700" w:rsidRPr="00CC7700" w:rsidRDefault="00CC7700" w:rsidP="00CC7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700">
        <w:rPr>
          <w:sz w:val="28"/>
          <w:szCs w:val="28"/>
        </w:rPr>
        <w:t>2.</w:t>
      </w:r>
      <w:r w:rsidRPr="00CC7700">
        <w:rPr>
          <w:sz w:val="28"/>
          <w:szCs w:val="28"/>
        </w:rPr>
        <w:tab/>
        <w:t xml:space="preserve">Настоящее Решение вступает в силу с </w:t>
      </w:r>
      <w:r>
        <w:rPr>
          <w:sz w:val="28"/>
          <w:szCs w:val="28"/>
        </w:rPr>
        <w:t>01.01.</w:t>
      </w:r>
      <w:r w:rsidRPr="00CC7700">
        <w:rPr>
          <w:sz w:val="28"/>
          <w:szCs w:val="28"/>
        </w:rPr>
        <w:t>2022.</w:t>
      </w:r>
    </w:p>
    <w:p w14:paraId="6B9312FA" w14:textId="77777777" w:rsidR="00207D7A" w:rsidRPr="00207D7A" w:rsidRDefault="00207D7A" w:rsidP="00207D7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69F6EB10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4AE03" w14:textId="77777777" w:rsidR="00CC7700" w:rsidRDefault="00CC7700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4021" w14:textId="77777777" w:rsidR="002949C7" w:rsidRDefault="002949C7" w:rsidP="00DB42D8">
      <w:r>
        <w:separator/>
      </w:r>
    </w:p>
  </w:endnote>
  <w:endnote w:type="continuationSeparator" w:id="0">
    <w:p w14:paraId="6935E183" w14:textId="77777777" w:rsidR="002949C7" w:rsidRDefault="002949C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54F6" w14:textId="77777777" w:rsidR="002949C7" w:rsidRDefault="002949C7" w:rsidP="00DB42D8">
      <w:r>
        <w:separator/>
      </w:r>
    </w:p>
  </w:footnote>
  <w:footnote w:type="continuationSeparator" w:id="0">
    <w:p w14:paraId="30488AE7" w14:textId="77777777" w:rsidR="002949C7" w:rsidRDefault="002949C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949C7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76826"/>
    <w:rsid w:val="007859F5"/>
    <w:rsid w:val="00790D70"/>
    <w:rsid w:val="007B7D85"/>
    <w:rsid w:val="007C2CC0"/>
    <w:rsid w:val="007F0585"/>
    <w:rsid w:val="00812E50"/>
    <w:rsid w:val="00860C8D"/>
    <w:rsid w:val="00864386"/>
    <w:rsid w:val="008C3D82"/>
    <w:rsid w:val="008C511B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A4D2E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C7700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E48A3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2021-10-29T13:50:00Z</cp:lastPrinted>
  <dcterms:created xsi:type="dcterms:W3CDTF">2021-12-13T09:41:00Z</dcterms:created>
  <dcterms:modified xsi:type="dcterms:W3CDTF">2021-12-16T09:16:00Z</dcterms:modified>
</cp:coreProperties>
</file>