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CBC534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207D7A">
        <w:rPr>
          <w:position w:val="-20"/>
          <w:sz w:val="28"/>
          <w:szCs w:val="28"/>
        </w:rPr>
        <w:t>3</w:t>
      </w:r>
      <w:r w:rsidR="00D92648">
        <w:rPr>
          <w:position w:val="-20"/>
          <w:sz w:val="28"/>
          <w:szCs w:val="28"/>
        </w:rPr>
        <w:t>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A98BC9B" w14:textId="77777777" w:rsidR="00207D7A" w:rsidRPr="0014674D" w:rsidRDefault="00207D7A" w:rsidP="00207D7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14674D">
        <w:rPr>
          <w:b/>
          <w:sz w:val="28"/>
          <w:szCs w:val="28"/>
        </w:rPr>
        <w:t xml:space="preserve">О признании утратившими силу некоторых </w:t>
      </w:r>
    </w:p>
    <w:p w14:paraId="70883942" w14:textId="77777777" w:rsidR="00207D7A" w:rsidRPr="0014674D" w:rsidRDefault="00207D7A" w:rsidP="00207D7A">
      <w:pPr>
        <w:pStyle w:val="2"/>
        <w:suppressAutoHyphens/>
        <w:spacing w:line="233" w:lineRule="auto"/>
        <w:jc w:val="center"/>
        <w:outlineLvl w:val="0"/>
        <w:rPr>
          <w:b/>
          <w:sz w:val="28"/>
          <w:szCs w:val="28"/>
        </w:rPr>
      </w:pPr>
      <w:r w:rsidRPr="0014674D">
        <w:rPr>
          <w:b/>
          <w:sz w:val="28"/>
          <w:szCs w:val="28"/>
        </w:rPr>
        <w:t>решений Петрозаводского городского Совета</w:t>
      </w:r>
    </w:p>
    <w:p w14:paraId="35098699" w14:textId="2F2CBDB6" w:rsidR="00207D7A" w:rsidRDefault="00207D7A" w:rsidP="00207D7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6276ACB5" w14:textId="77777777" w:rsidR="00207D7A" w:rsidRPr="00F52F42" w:rsidRDefault="00207D7A" w:rsidP="00207D7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497D6B88" w14:textId="46B774D5" w:rsidR="00207D7A" w:rsidRPr="00207D7A" w:rsidRDefault="00207D7A" w:rsidP="00207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D7A">
        <w:rPr>
          <w:sz w:val="28"/>
          <w:szCs w:val="28"/>
        </w:rPr>
        <w:t xml:space="preserve">В соответствии с Федеральным законом от 31.07.2020 № 248-ФЗ </w:t>
      </w:r>
      <w:r w:rsidRPr="00207D7A">
        <w:rPr>
          <w:sz w:val="28"/>
          <w:szCs w:val="28"/>
        </w:rPr>
        <w:br/>
        <w:t xml:space="preserve"> «О государственном контроле (надзоре) и муниципальном контроле в Российской Федерации» Петрозаводский городской Совет </w:t>
      </w:r>
    </w:p>
    <w:p w14:paraId="6B9312FA" w14:textId="77777777" w:rsidR="00207D7A" w:rsidRPr="00207D7A" w:rsidRDefault="00207D7A" w:rsidP="00207D7A">
      <w:pPr>
        <w:pStyle w:val="2"/>
        <w:suppressAutoHyphens/>
        <w:ind w:firstLine="709"/>
        <w:jc w:val="both"/>
        <w:outlineLvl w:val="0"/>
        <w:rPr>
          <w:sz w:val="28"/>
          <w:szCs w:val="28"/>
        </w:rPr>
      </w:pPr>
    </w:p>
    <w:p w14:paraId="044BE11B" w14:textId="77777777" w:rsidR="00207D7A" w:rsidRPr="00207D7A" w:rsidRDefault="00207D7A" w:rsidP="00207D7A">
      <w:pPr>
        <w:pStyle w:val="2"/>
        <w:suppressAutoHyphens/>
        <w:jc w:val="both"/>
        <w:outlineLvl w:val="0"/>
        <w:rPr>
          <w:sz w:val="28"/>
          <w:szCs w:val="28"/>
        </w:rPr>
      </w:pPr>
      <w:r w:rsidRPr="00207D7A">
        <w:rPr>
          <w:sz w:val="28"/>
          <w:szCs w:val="28"/>
        </w:rPr>
        <w:t>РЕШИЛ:</w:t>
      </w:r>
    </w:p>
    <w:p w14:paraId="6E078C04" w14:textId="77777777" w:rsidR="00207D7A" w:rsidRPr="00207D7A" w:rsidRDefault="00207D7A" w:rsidP="00207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D7A">
        <w:rPr>
          <w:sz w:val="28"/>
          <w:szCs w:val="28"/>
        </w:rPr>
        <w:t xml:space="preserve">1. Признать утратившими силу: </w:t>
      </w:r>
    </w:p>
    <w:p w14:paraId="32937309" w14:textId="77777777" w:rsidR="00207D7A" w:rsidRPr="00207D7A" w:rsidRDefault="00207D7A" w:rsidP="00207D7A">
      <w:pPr>
        <w:pStyle w:val="2"/>
        <w:tabs>
          <w:tab w:val="left" w:pos="709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07D7A">
        <w:rPr>
          <w:sz w:val="28"/>
          <w:szCs w:val="28"/>
        </w:rPr>
        <w:t xml:space="preserve">- Решение Петрозаводского городского Совета от 24.11.2016 </w:t>
      </w:r>
      <w:r w:rsidRPr="00207D7A">
        <w:rPr>
          <w:sz w:val="28"/>
          <w:szCs w:val="28"/>
        </w:rPr>
        <w:br/>
        <w:t>№ 28/02-31 «О перечне видов муниципального контроля и органов местного самоуправления, уполномоченных на их осуществление»;</w:t>
      </w:r>
    </w:p>
    <w:p w14:paraId="5DB0E43A" w14:textId="77777777" w:rsidR="00207D7A" w:rsidRPr="00207D7A" w:rsidRDefault="00207D7A" w:rsidP="00207D7A">
      <w:pPr>
        <w:pStyle w:val="2"/>
        <w:tabs>
          <w:tab w:val="left" w:pos="709"/>
        </w:tabs>
        <w:suppressAutoHyphens/>
        <w:ind w:firstLine="709"/>
        <w:jc w:val="both"/>
        <w:outlineLvl w:val="0"/>
        <w:rPr>
          <w:color w:val="FF0000"/>
          <w:sz w:val="28"/>
          <w:szCs w:val="28"/>
        </w:rPr>
      </w:pPr>
      <w:r w:rsidRPr="00207D7A">
        <w:rPr>
          <w:sz w:val="28"/>
          <w:szCs w:val="28"/>
        </w:rPr>
        <w:t xml:space="preserve">- Решение Петрозаводского городского Совета от 13.09.2017 </w:t>
      </w:r>
      <w:r w:rsidRPr="00207D7A">
        <w:rPr>
          <w:sz w:val="28"/>
          <w:szCs w:val="28"/>
        </w:rPr>
        <w:br/>
        <w:t>№ 28/09-166 «О внесении изменений в Решение Петрозаводского городского Совета от 24.11.2016 № 28/02-31»;</w:t>
      </w:r>
    </w:p>
    <w:p w14:paraId="66307B9B" w14:textId="77777777" w:rsidR="00207D7A" w:rsidRPr="00207D7A" w:rsidRDefault="00207D7A" w:rsidP="00207D7A">
      <w:pPr>
        <w:pStyle w:val="2"/>
        <w:tabs>
          <w:tab w:val="left" w:pos="709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207D7A">
        <w:rPr>
          <w:sz w:val="28"/>
          <w:szCs w:val="28"/>
        </w:rPr>
        <w:t xml:space="preserve">- Решение Петрозаводского городского Совета от 24.11.2020 </w:t>
      </w:r>
      <w:r w:rsidRPr="00207D7A">
        <w:rPr>
          <w:sz w:val="28"/>
          <w:szCs w:val="28"/>
        </w:rPr>
        <w:br/>
        <w:t>№ 28/34-647</w:t>
      </w:r>
      <w:r w:rsidRPr="00207D7A">
        <w:rPr>
          <w:color w:val="FF0000"/>
          <w:sz w:val="28"/>
          <w:szCs w:val="28"/>
        </w:rPr>
        <w:t xml:space="preserve"> </w:t>
      </w:r>
      <w:r w:rsidRPr="00207D7A">
        <w:rPr>
          <w:sz w:val="28"/>
          <w:szCs w:val="28"/>
        </w:rPr>
        <w:t>«О внесении изменения в Правила ведения Перечня видов муниципального контроля и органов местного самоуправления, уполномоченных на их осуществление, утвержденные Решением Петрозаводского городского Совета от 24.11.2016 № 28/02-31».</w:t>
      </w:r>
    </w:p>
    <w:p w14:paraId="1890963C" w14:textId="6D02D0C8" w:rsidR="001B12CB" w:rsidRPr="00207D7A" w:rsidRDefault="00207D7A" w:rsidP="00207D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7A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01.01.2022.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8CD8" w14:textId="77777777" w:rsidR="00465352" w:rsidRDefault="00465352" w:rsidP="00DB42D8">
      <w:r>
        <w:separator/>
      </w:r>
    </w:p>
  </w:endnote>
  <w:endnote w:type="continuationSeparator" w:id="0">
    <w:p w14:paraId="4D9C2B7C" w14:textId="77777777" w:rsidR="00465352" w:rsidRDefault="0046535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1E0" w14:textId="77777777" w:rsidR="00465352" w:rsidRDefault="00465352" w:rsidP="00DB42D8">
      <w:r>
        <w:separator/>
      </w:r>
    </w:p>
  </w:footnote>
  <w:footnote w:type="continuationSeparator" w:id="0">
    <w:p w14:paraId="17D90BF6" w14:textId="77777777" w:rsidR="00465352" w:rsidRDefault="0046535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65352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2021-10-29T13:50:00Z</cp:lastPrinted>
  <dcterms:created xsi:type="dcterms:W3CDTF">2021-11-25T05:39:00Z</dcterms:created>
  <dcterms:modified xsi:type="dcterms:W3CDTF">2021-12-16T09:15:00Z</dcterms:modified>
</cp:coreProperties>
</file>