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06CABB4E" w:rsidR="00A3130B" w:rsidRPr="005650B5" w:rsidRDefault="00AA270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79EE69B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A2701">
        <w:rPr>
          <w:position w:val="-20"/>
          <w:sz w:val="28"/>
          <w:szCs w:val="28"/>
        </w:rPr>
        <w:t>25</w:t>
      </w:r>
      <w:r w:rsidR="00AE0DA7">
        <w:rPr>
          <w:position w:val="-20"/>
          <w:sz w:val="28"/>
          <w:szCs w:val="28"/>
        </w:rPr>
        <w:t xml:space="preserve"> ноября</w:t>
      </w:r>
      <w:r w:rsidR="00306FD9">
        <w:rPr>
          <w:position w:val="-20"/>
          <w:sz w:val="28"/>
          <w:szCs w:val="28"/>
        </w:rPr>
        <w:t xml:space="preserve"> 2021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A2701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1E1F5C">
        <w:rPr>
          <w:position w:val="-20"/>
          <w:sz w:val="28"/>
          <w:szCs w:val="28"/>
        </w:rPr>
        <w:t>30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94FFA70" w14:textId="77777777" w:rsidR="001E1F5C" w:rsidRDefault="001E1F5C" w:rsidP="001E1F5C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1E1F5C">
        <w:rPr>
          <w:b/>
          <w:sz w:val="28"/>
          <w:szCs w:val="28"/>
        </w:rPr>
        <w:t xml:space="preserve">О внесении изменения в Решение Петрозаводского </w:t>
      </w:r>
    </w:p>
    <w:p w14:paraId="12643B51" w14:textId="77777777" w:rsidR="00AE5A0D" w:rsidRDefault="001E1F5C" w:rsidP="001E1F5C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1E1F5C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1E1F5C">
        <w:rPr>
          <w:b/>
          <w:sz w:val="28"/>
          <w:szCs w:val="28"/>
        </w:rPr>
        <w:t xml:space="preserve">Совета от 18.12.2020 № 28/36-662 «Об установлении предельного размера тарифа за одну поездку в наземном </w:t>
      </w:r>
    </w:p>
    <w:p w14:paraId="091DA66C" w14:textId="2824447D" w:rsidR="001E1F5C" w:rsidRDefault="001E1F5C" w:rsidP="001E1F5C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1E1F5C">
        <w:rPr>
          <w:b/>
          <w:sz w:val="28"/>
          <w:szCs w:val="28"/>
        </w:rPr>
        <w:t xml:space="preserve">электрическом транспорте на регулярных городских маршрутах </w:t>
      </w:r>
    </w:p>
    <w:p w14:paraId="0F950CD6" w14:textId="4F8A564D" w:rsidR="001E1F5C" w:rsidRPr="001E1F5C" w:rsidRDefault="001E1F5C" w:rsidP="001E1F5C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1E1F5C">
        <w:rPr>
          <w:b/>
          <w:sz w:val="28"/>
          <w:szCs w:val="28"/>
        </w:rPr>
        <w:t>для ПМУП «Городской транспорт»</w:t>
      </w:r>
    </w:p>
    <w:p w14:paraId="58260246" w14:textId="77777777" w:rsidR="001E1F5C" w:rsidRPr="001E1F5C" w:rsidRDefault="001E1F5C" w:rsidP="001E1F5C">
      <w:pPr>
        <w:pStyle w:val="2"/>
        <w:suppressAutoHyphens/>
        <w:ind w:firstLine="709"/>
        <w:jc w:val="both"/>
        <w:rPr>
          <w:sz w:val="28"/>
          <w:szCs w:val="28"/>
        </w:rPr>
      </w:pPr>
    </w:p>
    <w:p w14:paraId="45322ABF" w14:textId="43E100FF" w:rsidR="001E1F5C" w:rsidRPr="001E1F5C" w:rsidRDefault="001E1F5C" w:rsidP="001E1F5C">
      <w:pPr>
        <w:pStyle w:val="2"/>
        <w:suppressAutoHyphens/>
        <w:ind w:firstLine="709"/>
        <w:jc w:val="both"/>
        <w:rPr>
          <w:sz w:val="28"/>
          <w:szCs w:val="28"/>
        </w:rPr>
      </w:pPr>
      <w:r w:rsidRPr="001E1F5C">
        <w:rPr>
          <w:sz w:val="28"/>
          <w:szCs w:val="28"/>
        </w:rPr>
        <w:t xml:space="preserve">В соответствии с Федеральным законом от 06.10.2003 № 131-ФЗ </w:t>
      </w:r>
      <w:r w:rsidRPr="004E6C84">
        <w:rPr>
          <w:sz w:val="28"/>
          <w:szCs w:val="28"/>
        </w:rPr>
        <w:br/>
      </w:r>
      <w:r w:rsidRPr="001E1F5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Республики Карелия от 26.12.2005 № 950-ЗРК </w:t>
      </w:r>
      <w:r w:rsidRPr="004E6C84">
        <w:rPr>
          <w:sz w:val="28"/>
          <w:szCs w:val="28"/>
        </w:rPr>
        <w:br/>
      </w:r>
      <w:r w:rsidRPr="001E1F5C">
        <w:rPr>
          <w:sz w:val="28"/>
          <w:szCs w:val="28"/>
        </w:rPr>
        <w:t xml:space="preserve">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№ 161-П «О способах государственного регулирования цен (тарифов) в Республике Карелия», учитывая решение комиссии по регулированию цен, тарифов, наценок, надбавок на товары, работы и услуги субъектов ценового регулирования, Петрозаводский городской Совет</w:t>
      </w:r>
    </w:p>
    <w:p w14:paraId="309EA9C5" w14:textId="77777777" w:rsidR="001E1F5C" w:rsidRPr="001E1F5C" w:rsidRDefault="001E1F5C" w:rsidP="001E1F5C">
      <w:pPr>
        <w:pStyle w:val="2"/>
        <w:suppressAutoHyphens/>
        <w:jc w:val="both"/>
        <w:rPr>
          <w:sz w:val="28"/>
          <w:szCs w:val="28"/>
        </w:rPr>
      </w:pPr>
    </w:p>
    <w:p w14:paraId="51E3AFE0" w14:textId="77777777" w:rsidR="001E1F5C" w:rsidRPr="001E1F5C" w:rsidRDefault="001E1F5C" w:rsidP="001E1F5C">
      <w:pPr>
        <w:pStyle w:val="2"/>
        <w:suppressAutoHyphens/>
        <w:jc w:val="both"/>
        <w:rPr>
          <w:sz w:val="28"/>
          <w:szCs w:val="28"/>
        </w:rPr>
      </w:pPr>
      <w:r w:rsidRPr="001E1F5C">
        <w:rPr>
          <w:sz w:val="28"/>
          <w:szCs w:val="28"/>
        </w:rPr>
        <w:t>РЕШИЛ:</w:t>
      </w:r>
    </w:p>
    <w:p w14:paraId="26DEFEE4" w14:textId="2968F6F7" w:rsidR="001E1F5C" w:rsidRPr="001E1F5C" w:rsidRDefault="001E1F5C" w:rsidP="001E1F5C">
      <w:pPr>
        <w:tabs>
          <w:tab w:val="left" w:pos="851"/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1E1F5C">
        <w:rPr>
          <w:color w:val="000000"/>
          <w:sz w:val="28"/>
          <w:szCs w:val="28"/>
        </w:rPr>
        <w:t>Внести следующее изменение в Решение Петрозаводского городского Совета от 18.12.2020 № 28/36-662 «Об установлении предельного размера тарифа за одну поездку в наземном электрическом транспорте на регулярных городских маршрутах для ПМУП «Городской транспорт»:</w:t>
      </w:r>
    </w:p>
    <w:p w14:paraId="53E5347D" w14:textId="77777777" w:rsidR="001E1F5C" w:rsidRPr="001E1F5C" w:rsidRDefault="001E1F5C" w:rsidP="001E1F5C">
      <w:pPr>
        <w:tabs>
          <w:tab w:val="left" w:pos="851"/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1E1F5C">
        <w:rPr>
          <w:color w:val="000000"/>
          <w:sz w:val="28"/>
          <w:szCs w:val="28"/>
        </w:rPr>
        <w:t>в пункте 2 цифры «12,32» заменить цифрами «18,16».</w:t>
      </w:r>
    </w:p>
    <w:p w14:paraId="679DB952" w14:textId="7B404708" w:rsidR="00FF7564" w:rsidRDefault="00FF7564" w:rsidP="00FF7564">
      <w:pPr>
        <w:ind w:firstLine="708"/>
        <w:jc w:val="both"/>
        <w:rPr>
          <w:sz w:val="28"/>
          <w:szCs w:val="28"/>
        </w:rPr>
      </w:pPr>
    </w:p>
    <w:p w14:paraId="6BF1E681" w14:textId="3A24D295" w:rsidR="001E1F5C" w:rsidRDefault="001E1F5C" w:rsidP="00FF7564">
      <w:pPr>
        <w:ind w:firstLine="708"/>
        <w:jc w:val="both"/>
        <w:rPr>
          <w:sz w:val="28"/>
          <w:szCs w:val="28"/>
        </w:rPr>
      </w:pPr>
    </w:p>
    <w:p w14:paraId="31AF7160" w14:textId="77777777" w:rsidR="001E1F5C" w:rsidRPr="00FF7564" w:rsidRDefault="001E1F5C" w:rsidP="00FF7564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1E1F5C">
      <w:headerReference w:type="default" r:id="rId9"/>
      <w:pgSz w:w="11906" w:h="16838"/>
      <w:pgMar w:top="1134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E9E2" w14:textId="77777777" w:rsidR="00D42A49" w:rsidRDefault="00D42A49" w:rsidP="00DB42D8">
      <w:r>
        <w:separator/>
      </w:r>
    </w:p>
  </w:endnote>
  <w:endnote w:type="continuationSeparator" w:id="0">
    <w:p w14:paraId="02D19327" w14:textId="77777777" w:rsidR="00D42A49" w:rsidRDefault="00D42A4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A20F" w14:textId="77777777" w:rsidR="00D42A49" w:rsidRDefault="00D42A49" w:rsidP="00DB42D8">
      <w:r>
        <w:separator/>
      </w:r>
    </w:p>
  </w:footnote>
  <w:footnote w:type="continuationSeparator" w:id="0">
    <w:p w14:paraId="0E353A18" w14:textId="77777777" w:rsidR="00D42A49" w:rsidRDefault="00D42A4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A28F1"/>
    <w:rsid w:val="001B12CB"/>
    <w:rsid w:val="001B676E"/>
    <w:rsid w:val="001C4F22"/>
    <w:rsid w:val="001C50AB"/>
    <w:rsid w:val="001E1F5C"/>
    <w:rsid w:val="001E63B6"/>
    <w:rsid w:val="00215DAA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4B64AB"/>
    <w:rsid w:val="00503C24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1CFA"/>
    <w:rsid w:val="007B7D85"/>
    <w:rsid w:val="007C2CC0"/>
    <w:rsid w:val="007F0585"/>
    <w:rsid w:val="00812E50"/>
    <w:rsid w:val="00860C8D"/>
    <w:rsid w:val="008C3D82"/>
    <w:rsid w:val="008F2980"/>
    <w:rsid w:val="00916B75"/>
    <w:rsid w:val="00922792"/>
    <w:rsid w:val="00943820"/>
    <w:rsid w:val="009C2C77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5A0D"/>
    <w:rsid w:val="00AE66EB"/>
    <w:rsid w:val="00B335AB"/>
    <w:rsid w:val="00B67CD5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2A49"/>
    <w:rsid w:val="00D46F0A"/>
    <w:rsid w:val="00D540C8"/>
    <w:rsid w:val="00D62529"/>
    <w:rsid w:val="00DA273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2021-11-25T10:52:00Z</cp:lastPrinted>
  <dcterms:created xsi:type="dcterms:W3CDTF">2021-11-25T05:53:00Z</dcterms:created>
  <dcterms:modified xsi:type="dcterms:W3CDTF">2021-11-25T10:53:00Z</dcterms:modified>
</cp:coreProperties>
</file>