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F34F" w14:textId="7AE48D85" w:rsidR="00547195" w:rsidRPr="00523015" w:rsidRDefault="00547195" w:rsidP="005538D9">
      <w:pPr>
        <w:ind w:left="5529"/>
        <w:rPr>
          <w:szCs w:val="24"/>
        </w:rPr>
      </w:pPr>
      <w:r>
        <w:rPr>
          <w:szCs w:val="24"/>
        </w:rPr>
        <w:t xml:space="preserve">                                           </w:t>
      </w:r>
    </w:p>
    <w:p w14:paraId="24B90999" w14:textId="77777777" w:rsidR="00547195" w:rsidRPr="00523015" w:rsidRDefault="00547195" w:rsidP="00547195">
      <w:pPr>
        <w:rPr>
          <w:szCs w:val="24"/>
        </w:rPr>
      </w:pPr>
    </w:p>
    <w:p w14:paraId="69B1FBA3" w14:textId="77777777" w:rsidR="00547195" w:rsidRPr="00523015" w:rsidRDefault="00547195" w:rsidP="00547195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8E1F690" wp14:editId="4FBCBA65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79DF" w14:textId="77777777" w:rsidR="00547195" w:rsidRPr="00523015" w:rsidRDefault="00547195" w:rsidP="00547195">
      <w:pPr>
        <w:jc w:val="center"/>
        <w:rPr>
          <w:szCs w:val="24"/>
        </w:rPr>
      </w:pPr>
    </w:p>
    <w:p w14:paraId="28C3622A" w14:textId="77777777" w:rsidR="00547195" w:rsidRPr="00FC67A7" w:rsidRDefault="00547195" w:rsidP="00547195">
      <w:pPr>
        <w:jc w:val="center"/>
        <w:rPr>
          <w:sz w:val="28"/>
          <w:szCs w:val="28"/>
        </w:rPr>
      </w:pPr>
      <w:r w:rsidRPr="00FC67A7">
        <w:rPr>
          <w:sz w:val="28"/>
          <w:szCs w:val="28"/>
        </w:rPr>
        <w:t>ПЕТРОЗАВОДСКИЙ ГОРОДСКОЙ СОВЕТ</w:t>
      </w:r>
    </w:p>
    <w:p w14:paraId="6A99AC5D" w14:textId="77777777" w:rsidR="00547195" w:rsidRPr="00523015" w:rsidRDefault="00547195" w:rsidP="00547195">
      <w:pPr>
        <w:jc w:val="center"/>
        <w:rPr>
          <w:szCs w:val="24"/>
        </w:rPr>
      </w:pPr>
    </w:p>
    <w:p w14:paraId="24765416" w14:textId="1ABCEA89" w:rsidR="00547195" w:rsidRPr="00FC67A7" w:rsidRDefault="005538D9" w:rsidP="00547195">
      <w:pPr>
        <w:jc w:val="center"/>
        <w:rPr>
          <w:sz w:val="26"/>
          <w:szCs w:val="26"/>
        </w:rPr>
      </w:pPr>
      <w:r>
        <w:rPr>
          <w:sz w:val="26"/>
          <w:szCs w:val="26"/>
        </w:rPr>
        <w:t>43</w:t>
      </w:r>
      <w:r w:rsidR="00547195" w:rsidRPr="00FC67A7">
        <w:rPr>
          <w:sz w:val="26"/>
          <w:szCs w:val="26"/>
        </w:rPr>
        <w:t xml:space="preserve"> сессия </w:t>
      </w:r>
      <w:r>
        <w:rPr>
          <w:sz w:val="26"/>
          <w:szCs w:val="26"/>
        </w:rPr>
        <w:t>28</w:t>
      </w:r>
      <w:r w:rsidR="00F22CA0">
        <w:rPr>
          <w:sz w:val="26"/>
          <w:szCs w:val="26"/>
        </w:rPr>
        <w:t xml:space="preserve"> </w:t>
      </w:r>
      <w:r w:rsidR="00547195" w:rsidRPr="00FC67A7">
        <w:rPr>
          <w:sz w:val="26"/>
          <w:szCs w:val="26"/>
        </w:rPr>
        <w:t>созыва</w:t>
      </w:r>
    </w:p>
    <w:p w14:paraId="6A84A3D6" w14:textId="77777777" w:rsidR="00547195" w:rsidRPr="00523015" w:rsidRDefault="00547195" w:rsidP="00547195">
      <w:pPr>
        <w:ind w:firstLine="794"/>
        <w:jc w:val="right"/>
        <w:rPr>
          <w:szCs w:val="24"/>
        </w:rPr>
      </w:pPr>
    </w:p>
    <w:p w14:paraId="7D8E2C65" w14:textId="77777777" w:rsidR="00547195" w:rsidRPr="00365A98" w:rsidRDefault="00547195" w:rsidP="00547195">
      <w:pPr>
        <w:jc w:val="center"/>
        <w:rPr>
          <w:b/>
          <w:position w:val="-20"/>
          <w:sz w:val="32"/>
          <w:szCs w:val="32"/>
        </w:rPr>
      </w:pPr>
      <w:r w:rsidRPr="00365A98">
        <w:rPr>
          <w:b/>
          <w:position w:val="-20"/>
          <w:sz w:val="32"/>
          <w:szCs w:val="32"/>
        </w:rPr>
        <w:t>РЕШЕНИЕ</w:t>
      </w:r>
    </w:p>
    <w:p w14:paraId="524A0EDC" w14:textId="77777777" w:rsidR="00547195" w:rsidRPr="00523015" w:rsidRDefault="00547195" w:rsidP="00547195">
      <w:pPr>
        <w:jc w:val="center"/>
        <w:rPr>
          <w:b/>
          <w:position w:val="-20"/>
          <w:szCs w:val="24"/>
        </w:rPr>
      </w:pPr>
    </w:p>
    <w:p w14:paraId="7E28E49C" w14:textId="0EFE112A" w:rsidR="00547195" w:rsidRPr="00365A98" w:rsidRDefault="005538D9" w:rsidP="00547195">
      <w:pPr>
        <w:jc w:val="center"/>
        <w:rPr>
          <w:position w:val="-20"/>
          <w:sz w:val="28"/>
          <w:szCs w:val="28"/>
        </w:rPr>
      </w:pPr>
      <w:r w:rsidRPr="00365A98">
        <w:rPr>
          <w:position w:val="-20"/>
          <w:sz w:val="28"/>
          <w:szCs w:val="28"/>
        </w:rPr>
        <w:t>о</w:t>
      </w:r>
      <w:r w:rsidR="00547195" w:rsidRPr="00365A98">
        <w:rPr>
          <w:position w:val="-20"/>
          <w:sz w:val="28"/>
          <w:szCs w:val="28"/>
        </w:rPr>
        <w:t>т</w:t>
      </w:r>
      <w:r w:rsidRPr="00365A98">
        <w:rPr>
          <w:position w:val="-20"/>
          <w:sz w:val="28"/>
          <w:szCs w:val="28"/>
        </w:rPr>
        <w:t xml:space="preserve"> 4 августа 2021 г.</w:t>
      </w:r>
      <w:r w:rsidR="00547195" w:rsidRPr="00365A98">
        <w:rPr>
          <w:position w:val="-20"/>
          <w:sz w:val="28"/>
          <w:szCs w:val="28"/>
        </w:rPr>
        <w:t xml:space="preserve"> № </w:t>
      </w:r>
      <w:r w:rsidRPr="00365A98">
        <w:rPr>
          <w:position w:val="-20"/>
          <w:sz w:val="28"/>
          <w:szCs w:val="28"/>
        </w:rPr>
        <w:t>28/43-724</w:t>
      </w:r>
    </w:p>
    <w:p w14:paraId="01D73AF3" w14:textId="77777777" w:rsidR="00547195" w:rsidRPr="00365A98" w:rsidRDefault="00547195" w:rsidP="00547195">
      <w:pPr>
        <w:jc w:val="center"/>
        <w:rPr>
          <w:position w:val="-20"/>
          <w:sz w:val="28"/>
          <w:szCs w:val="28"/>
        </w:rPr>
      </w:pPr>
    </w:p>
    <w:p w14:paraId="38FD1C92" w14:textId="77777777" w:rsidR="00547195" w:rsidRPr="005538D9" w:rsidRDefault="00547195" w:rsidP="00547195">
      <w:pPr>
        <w:jc w:val="center"/>
        <w:rPr>
          <w:b/>
          <w:sz w:val="28"/>
          <w:szCs w:val="28"/>
        </w:rPr>
      </w:pPr>
      <w:r w:rsidRPr="005538D9">
        <w:rPr>
          <w:b/>
          <w:sz w:val="28"/>
          <w:szCs w:val="28"/>
        </w:rPr>
        <w:t>О внесении изменени</w:t>
      </w:r>
      <w:r w:rsidR="00A74D63" w:rsidRPr="005538D9">
        <w:rPr>
          <w:b/>
          <w:sz w:val="28"/>
          <w:szCs w:val="28"/>
        </w:rPr>
        <w:t>я</w:t>
      </w:r>
      <w:r w:rsidRPr="005538D9">
        <w:rPr>
          <w:b/>
          <w:sz w:val="28"/>
          <w:szCs w:val="28"/>
        </w:rPr>
        <w:t xml:space="preserve"> в Правила землепользования и</w:t>
      </w:r>
    </w:p>
    <w:p w14:paraId="613DF1E5" w14:textId="77777777" w:rsidR="00547195" w:rsidRPr="005538D9" w:rsidRDefault="00547195" w:rsidP="00547195">
      <w:pPr>
        <w:jc w:val="center"/>
        <w:rPr>
          <w:b/>
          <w:sz w:val="28"/>
          <w:szCs w:val="28"/>
        </w:rPr>
      </w:pPr>
      <w:r w:rsidRPr="005538D9">
        <w:rPr>
          <w:b/>
          <w:sz w:val="28"/>
          <w:szCs w:val="28"/>
        </w:rPr>
        <w:t>застройки города Петрозаводска в границах</w:t>
      </w:r>
    </w:p>
    <w:p w14:paraId="2075BB68" w14:textId="77777777" w:rsidR="00547195" w:rsidRPr="005538D9" w:rsidRDefault="00547195" w:rsidP="00547195">
      <w:pPr>
        <w:jc w:val="center"/>
        <w:rPr>
          <w:b/>
          <w:sz w:val="28"/>
          <w:szCs w:val="28"/>
        </w:rPr>
      </w:pPr>
      <w:r w:rsidRPr="005538D9">
        <w:rPr>
          <w:b/>
          <w:sz w:val="28"/>
          <w:szCs w:val="28"/>
        </w:rPr>
        <w:t>территории Петрозаводского городского округа</w:t>
      </w:r>
    </w:p>
    <w:p w14:paraId="5FA336C2" w14:textId="77777777" w:rsidR="00547195" w:rsidRPr="005538D9" w:rsidRDefault="00547195" w:rsidP="00547195">
      <w:pPr>
        <w:jc w:val="center"/>
        <w:rPr>
          <w:position w:val="-20"/>
          <w:sz w:val="28"/>
          <w:szCs w:val="28"/>
        </w:rPr>
      </w:pPr>
    </w:p>
    <w:p w14:paraId="1378903D" w14:textId="642779F6" w:rsidR="00547195" w:rsidRPr="005538D9" w:rsidRDefault="0022740B" w:rsidP="00547195">
      <w:pPr>
        <w:ind w:firstLine="850"/>
        <w:jc w:val="both"/>
        <w:rPr>
          <w:sz w:val="28"/>
          <w:szCs w:val="28"/>
        </w:rPr>
      </w:pPr>
      <w:r w:rsidRPr="005538D9">
        <w:rPr>
          <w:sz w:val="28"/>
          <w:szCs w:val="28"/>
        </w:rPr>
        <w:t>В соответствии с част</w:t>
      </w:r>
      <w:r w:rsidR="008C7C66" w:rsidRPr="005538D9">
        <w:rPr>
          <w:sz w:val="28"/>
          <w:szCs w:val="28"/>
        </w:rPr>
        <w:t>ями</w:t>
      </w:r>
      <w:r w:rsidRPr="005538D9">
        <w:rPr>
          <w:sz w:val="28"/>
          <w:szCs w:val="28"/>
        </w:rPr>
        <w:t xml:space="preserve"> 3.1</w:t>
      </w:r>
      <w:r w:rsidR="008C7C66" w:rsidRPr="005538D9">
        <w:rPr>
          <w:sz w:val="28"/>
          <w:szCs w:val="28"/>
        </w:rPr>
        <w:t xml:space="preserve"> – 3.3</w:t>
      </w:r>
      <w:r w:rsidRPr="005538D9">
        <w:rPr>
          <w:sz w:val="28"/>
          <w:szCs w:val="28"/>
        </w:rPr>
        <w:t xml:space="preserve"> статьи 33 Градостроительного кодекса Российской Федерации, на основании требования Министерства </w:t>
      </w:r>
      <w:r w:rsidR="005538D9" w:rsidRPr="005538D9">
        <w:rPr>
          <w:sz w:val="28"/>
          <w:szCs w:val="28"/>
        </w:rPr>
        <w:t>строительства жилищно</w:t>
      </w:r>
      <w:r w:rsidRPr="005538D9">
        <w:rPr>
          <w:sz w:val="28"/>
          <w:szCs w:val="28"/>
        </w:rPr>
        <w:t>-коммунального хозяйства и энергетики Республики Карелия</w:t>
      </w:r>
      <w:r w:rsidR="00BF0E2E" w:rsidRPr="005538D9">
        <w:rPr>
          <w:sz w:val="28"/>
          <w:szCs w:val="28"/>
        </w:rPr>
        <w:t xml:space="preserve"> </w:t>
      </w:r>
      <w:r w:rsidRPr="005538D9">
        <w:rPr>
          <w:sz w:val="28"/>
          <w:szCs w:val="28"/>
        </w:rPr>
        <w:t>от</w:t>
      </w:r>
      <w:r w:rsidR="0039290B" w:rsidRPr="005538D9">
        <w:rPr>
          <w:sz w:val="28"/>
          <w:szCs w:val="28"/>
        </w:rPr>
        <w:t xml:space="preserve"> </w:t>
      </w:r>
      <w:r w:rsidR="00F17614" w:rsidRPr="005538D9">
        <w:rPr>
          <w:sz w:val="28"/>
          <w:szCs w:val="28"/>
        </w:rPr>
        <w:t>30.07.2021 № 10066/13-07/</w:t>
      </w:r>
      <w:proofErr w:type="spellStart"/>
      <w:r w:rsidR="00F17614" w:rsidRPr="005538D9">
        <w:rPr>
          <w:sz w:val="28"/>
          <w:szCs w:val="28"/>
        </w:rPr>
        <w:t>МСЖКХиЭ</w:t>
      </w:r>
      <w:proofErr w:type="spellEnd"/>
      <w:r w:rsidR="00F17614" w:rsidRPr="005538D9">
        <w:rPr>
          <w:sz w:val="28"/>
          <w:szCs w:val="28"/>
        </w:rPr>
        <w:t>-и</w:t>
      </w:r>
      <w:r w:rsidR="00547195" w:rsidRPr="005538D9">
        <w:rPr>
          <w:sz w:val="28"/>
          <w:szCs w:val="28"/>
        </w:rPr>
        <w:t>, Петрозаводский городской Совет</w:t>
      </w:r>
    </w:p>
    <w:p w14:paraId="13422CE2" w14:textId="77777777" w:rsidR="00547195" w:rsidRPr="005538D9" w:rsidRDefault="00547195" w:rsidP="00547195">
      <w:pPr>
        <w:ind w:firstLine="850"/>
        <w:jc w:val="both"/>
        <w:rPr>
          <w:sz w:val="28"/>
          <w:szCs w:val="28"/>
        </w:rPr>
      </w:pPr>
    </w:p>
    <w:p w14:paraId="6CC0A0D5" w14:textId="77777777" w:rsidR="00547195" w:rsidRPr="005538D9" w:rsidRDefault="00547195" w:rsidP="00547195">
      <w:pPr>
        <w:jc w:val="both"/>
        <w:rPr>
          <w:sz w:val="28"/>
          <w:szCs w:val="28"/>
        </w:rPr>
      </w:pPr>
      <w:r w:rsidRPr="005538D9">
        <w:rPr>
          <w:sz w:val="28"/>
          <w:szCs w:val="28"/>
        </w:rPr>
        <w:t>РЕШИЛ:</w:t>
      </w:r>
    </w:p>
    <w:p w14:paraId="34E6F734" w14:textId="6219F5CB" w:rsidR="00086A9A" w:rsidRPr="005538D9" w:rsidRDefault="00086A9A" w:rsidP="00086A9A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851"/>
        <w:jc w:val="both"/>
        <w:rPr>
          <w:sz w:val="28"/>
          <w:szCs w:val="28"/>
        </w:rPr>
      </w:pPr>
      <w:r w:rsidRPr="005538D9">
        <w:rPr>
          <w:sz w:val="28"/>
          <w:szCs w:val="28"/>
        </w:rPr>
        <w:t>Внести следующ</w:t>
      </w:r>
      <w:r w:rsidR="00A74D63" w:rsidRPr="005538D9">
        <w:rPr>
          <w:sz w:val="28"/>
          <w:szCs w:val="28"/>
        </w:rPr>
        <w:t>е</w:t>
      </w:r>
      <w:r w:rsidRPr="005538D9">
        <w:rPr>
          <w:sz w:val="28"/>
          <w:szCs w:val="28"/>
        </w:rPr>
        <w:t>е изменени</w:t>
      </w:r>
      <w:r w:rsidR="00A74D63" w:rsidRPr="005538D9">
        <w:rPr>
          <w:sz w:val="28"/>
          <w:szCs w:val="28"/>
        </w:rPr>
        <w:t>е</w:t>
      </w:r>
      <w:r w:rsidRPr="005538D9">
        <w:rPr>
          <w:sz w:val="28"/>
          <w:szCs w:val="28"/>
        </w:rPr>
        <w:t xml:space="preserve"> в статью </w:t>
      </w:r>
      <w:r w:rsidR="00A74D63" w:rsidRPr="005538D9">
        <w:rPr>
          <w:sz w:val="28"/>
          <w:szCs w:val="28"/>
        </w:rPr>
        <w:t>2</w:t>
      </w:r>
      <w:r w:rsidRPr="005538D9">
        <w:rPr>
          <w:sz w:val="28"/>
          <w:szCs w:val="28"/>
        </w:rPr>
        <w:t>4</w:t>
      </w:r>
      <w:r w:rsidR="00A74D63" w:rsidRPr="005538D9">
        <w:rPr>
          <w:sz w:val="28"/>
          <w:szCs w:val="28"/>
        </w:rPr>
        <w:t xml:space="preserve"> </w:t>
      </w:r>
      <w:r w:rsidRPr="005538D9">
        <w:rPr>
          <w:sz w:val="28"/>
          <w:szCs w:val="28"/>
        </w:rPr>
        <w:t xml:space="preserve">Правил землепользования </w:t>
      </w:r>
      <w:r w:rsidR="005538D9" w:rsidRPr="005538D9">
        <w:rPr>
          <w:sz w:val="28"/>
          <w:szCs w:val="28"/>
        </w:rPr>
        <w:t>и застройки</w:t>
      </w:r>
      <w:r w:rsidRPr="005538D9">
        <w:rPr>
          <w:sz w:val="28"/>
          <w:szCs w:val="28"/>
        </w:rPr>
        <w:t xml:space="preserve">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</w:t>
      </w:r>
      <w:r w:rsidR="00F25CC8" w:rsidRPr="005538D9">
        <w:rPr>
          <w:sz w:val="28"/>
          <w:szCs w:val="28"/>
        </w:rPr>
        <w:t>»</w:t>
      </w:r>
      <w:r w:rsidRPr="005538D9">
        <w:rPr>
          <w:sz w:val="28"/>
          <w:szCs w:val="28"/>
        </w:rPr>
        <w:t>:</w:t>
      </w:r>
    </w:p>
    <w:p w14:paraId="1BA6480E" w14:textId="3F4C39B6" w:rsidR="00A74D63" w:rsidRDefault="00A74D63" w:rsidP="009515E1">
      <w:pPr>
        <w:ind w:right="-143" w:firstLine="851"/>
        <w:jc w:val="both"/>
        <w:rPr>
          <w:sz w:val="28"/>
          <w:szCs w:val="28"/>
        </w:rPr>
      </w:pPr>
      <w:r w:rsidRPr="005538D9">
        <w:rPr>
          <w:sz w:val="28"/>
          <w:szCs w:val="28"/>
        </w:rPr>
        <w:t>- изменить карту зон с особыми условиями использования территории Петрозаводского городского округа, исключив санитарно-защитную зону предприятия (</w:t>
      </w:r>
      <w:r w:rsidR="008C7C66" w:rsidRPr="005538D9">
        <w:rPr>
          <w:sz w:val="28"/>
          <w:szCs w:val="28"/>
        </w:rPr>
        <w:t>З</w:t>
      </w:r>
      <w:r w:rsidR="0022740B" w:rsidRPr="005538D9">
        <w:rPr>
          <w:sz w:val="28"/>
          <w:szCs w:val="28"/>
        </w:rPr>
        <w:t>АО «</w:t>
      </w:r>
      <w:proofErr w:type="spellStart"/>
      <w:r w:rsidR="0022740B" w:rsidRPr="005538D9">
        <w:rPr>
          <w:sz w:val="28"/>
          <w:szCs w:val="28"/>
        </w:rPr>
        <w:t>Втормет</w:t>
      </w:r>
      <w:proofErr w:type="spellEnd"/>
      <w:r w:rsidR="008C7C66" w:rsidRPr="005538D9">
        <w:rPr>
          <w:sz w:val="28"/>
          <w:szCs w:val="28"/>
        </w:rPr>
        <w:t>-Карелия</w:t>
      </w:r>
      <w:r w:rsidR="0022740B" w:rsidRPr="005538D9">
        <w:rPr>
          <w:sz w:val="28"/>
          <w:szCs w:val="28"/>
        </w:rPr>
        <w:t>»</w:t>
      </w:r>
      <w:r w:rsidRPr="005538D9">
        <w:rPr>
          <w:sz w:val="28"/>
          <w:szCs w:val="28"/>
        </w:rPr>
        <w:t>), ранее находящегося по адресу: Республика Карелия, г.</w:t>
      </w:r>
      <w:r w:rsidR="009515E1" w:rsidRPr="005538D9">
        <w:rPr>
          <w:sz w:val="28"/>
          <w:szCs w:val="28"/>
        </w:rPr>
        <w:t> </w:t>
      </w:r>
      <w:r w:rsidRPr="005538D9">
        <w:rPr>
          <w:sz w:val="28"/>
          <w:szCs w:val="28"/>
        </w:rPr>
        <w:t xml:space="preserve">Петрозаводск, </w:t>
      </w:r>
      <w:r w:rsidR="0022740B" w:rsidRPr="005538D9">
        <w:rPr>
          <w:sz w:val="28"/>
          <w:szCs w:val="28"/>
        </w:rPr>
        <w:t xml:space="preserve">Онежской Флотилии </w:t>
      </w:r>
      <w:r w:rsidRPr="005538D9">
        <w:rPr>
          <w:sz w:val="28"/>
          <w:szCs w:val="28"/>
        </w:rPr>
        <w:t>ул.</w:t>
      </w:r>
      <w:r w:rsidR="0022740B" w:rsidRPr="005538D9">
        <w:rPr>
          <w:sz w:val="28"/>
          <w:szCs w:val="28"/>
        </w:rPr>
        <w:t>, д. 29А,</w:t>
      </w:r>
      <w:r w:rsidRPr="005538D9">
        <w:rPr>
          <w:sz w:val="28"/>
          <w:szCs w:val="28"/>
        </w:rPr>
        <w:t xml:space="preserve"> </w:t>
      </w:r>
      <w:r w:rsidR="005538D9" w:rsidRPr="005538D9">
        <w:rPr>
          <w:sz w:val="28"/>
          <w:szCs w:val="28"/>
        </w:rPr>
        <w:t xml:space="preserve">согласно </w:t>
      </w:r>
      <w:r w:rsidR="005538D9" w:rsidRPr="005538D9">
        <w:rPr>
          <w:color w:val="333333"/>
          <w:sz w:val="28"/>
          <w:szCs w:val="28"/>
        </w:rPr>
        <w:t>схеме</w:t>
      </w:r>
      <w:r w:rsidRPr="005538D9">
        <w:rPr>
          <w:sz w:val="28"/>
          <w:szCs w:val="28"/>
        </w:rPr>
        <w:t>.</w:t>
      </w:r>
    </w:p>
    <w:p w14:paraId="6A4EE1D7" w14:textId="08C6B9AD" w:rsidR="00F03F4A" w:rsidRDefault="00F03F4A" w:rsidP="00F03F4A">
      <w:pPr>
        <w:ind w:right="-143"/>
        <w:jc w:val="both"/>
        <w:rPr>
          <w:sz w:val="28"/>
          <w:szCs w:val="28"/>
        </w:rPr>
      </w:pPr>
    </w:p>
    <w:p w14:paraId="4ACDDAF1" w14:textId="56553920" w:rsidR="00F03F4A" w:rsidRDefault="00F03F4A" w:rsidP="00F03F4A">
      <w:pPr>
        <w:ind w:right="-143"/>
        <w:jc w:val="both"/>
        <w:rPr>
          <w:sz w:val="28"/>
          <w:szCs w:val="28"/>
        </w:rPr>
      </w:pPr>
    </w:p>
    <w:p w14:paraId="1E7D57D8" w14:textId="499FBD6E" w:rsidR="00F03F4A" w:rsidRDefault="00F03F4A" w:rsidP="00F03F4A">
      <w:pPr>
        <w:ind w:right="-143"/>
        <w:jc w:val="both"/>
        <w:rPr>
          <w:sz w:val="28"/>
          <w:szCs w:val="28"/>
        </w:rPr>
      </w:pPr>
    </w:p>
    <w:p w14:paraId="1032F523" w14:textId="54854E64" w:rsidR="00F03F4A" w:rsidRPr="005538D9" w:rsidRDefault="00F03F4A" w:rsidP="00F03F4A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Петрозаводского</w:t>
      </w:r>
    </w:p>
    <w:p w14:paraId="55270379" w14:textId="331D81E5" w:rsidR="00824D3A" w:rsidRDefault="00F03F4A" w:rsidP="009515E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Петрозаводского городского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округа</w:t>
      </w:r>
    </w:p>
    <w:p w14:paraId="62651257" w14:textId="115E10DF" w:rsidR="00F03F4A" w:rsidRPr="005538D9" w:rsidRDefault="00F03F4A" w:rsidP="009515E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</w:p>
    <w:p w14:paraId="7425322D" w14:textId="0E0CED96" w:rsidR="0039290B" w:rsidRDefault="0039290B" w:rsidP="005538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033A3B" w14:textId="24FE19FA" w:rsidR="00F03F4A" w:rsidRPr="005538D9" w:rsidRDefault="00F03F4A" w:rsidP="005538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А.Ю. Ханцевич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В.К. Любарский</w:t>
      </w:r>
    </w:p>
    <w:p w14:paraId="470C09BA" w14:textId="720D893C" w:rsidR="005538D9" w:rsidRDefault="005538D9" w:rsidP="00A93868">
      <w:pPr>
        <w:ind w:left="5760"/>
        <w:rPr>
          <w:szCs w:val="24"/>
        </w:rPr>
      </w:pPr>
    </w:p>
    <w:p w14:paraId="0C56C9E5" w14:textId="788C1CD8" w:rsidR="00F03F4A" w:rsidRDefault="00F03F4A" w:rsidP="00A93868">
      <w:pPr>
        <w:ind w:left="5760"/>
        <w:rPr>
          <w:szCs w:val="24"/>
        </w:rPr>
      </w:pPr>
    </w:p>
    <w:p w14:paraId="323B95B0" w14:textId="32EA474C" w:rsidR="00F03F4A" w:rsidRDefault="00F03F4A" w:rsidP="00A93868">
      <w:pPr>
        <w:ind w:left="5760"/>
        <w:rPr>
          <w:szCs w:val="24"/>
        </w:rPr>
      </w:pPr>
    </w:p>
    <w:p w14:paraId="0C31482A" w14:textId="59AA3139" w:rsidR="00F03F4A" w:rsidRDefault="00F03F4A" w:rsidP="00F03F4A">
      <w:pPr>
        <w:rPr>
          <w:szCs w:val="24"/>
        </w:rPr>
      </w:pPr>
    </w:p>
    <w:p w14:paraId="712F39DC" w14:textId="3BCBAB2D" w:rsidR="00F03F4A" w:rsidRDefault="00F03F4A" w:rsidP="00A93868">
      <w:pPr>
        <w:ind w:left="5760"/>
        <w:rPr>
          <w:szCs w:val="24"/>
        </w:rPr>
      </w:pPr>
    </w:p>
    <w:p w14:paraId="0F72B9BD" w14:textId="77777777" w:rsidR="00F03F4A" w:rsidRDefault="00F03F4A" w:rsidP="00A93868">
      <w:pPr>
        <w:ind w:left="5760"/>
        <w:rPr>
          <w:szCs w:val="24"/>
        </w:rPr>
      </w:pPr>
    </w:p>
    <w:p w14:paraId="382F0589" w14:textId="57E353A0" w:rsidR="00A74D63" w:rsidRPr="00A06B1D" w:rsidRDefault="00A74D63" w:rsidP="00A93868">
      <w:pPr>
        <w:ind w:left="5760"/>
        <w:rPr>
          <w:szCs w:val="24"/>
        </w:rPr>
      </w:pPr>
      <w:r w:rsidRPr="00A06B1D">
        <w:rPr>
          <w:szCs w:val="24"/>
        </w:rPr>
        <w:t xml:space="preserve">Приложение </w:t>
      </w:r>
    </w:p>
    <w:p w14:paraId="7EF43394" w14:textId="77777777" w:rsidR="00A74D63" w:rsidRPr="00A06B1D" w:rsidRDefault="00A74D63" w:rsidP="00A93868">
      <w:pPr>
        <w:ind w:left="5760"/>
        <w:rPr>
          <w:szCs w:val="24"/>
        </w:rPr>
      </w:pPr>
      <w:r w:rsidRPr="00A06B1D">
        <w:rPr>
          <w:szCs w:val="24"/>
        </w:rPr>
        <w:t xml:space="preserve">к Решению Петрозаводского городского Совета </w:t>
      </w:r>
    </w:p>
    <w:p w14:paraId="796BBAA9" w14:textId="1D15B76F" w:rsidR="00A74D63" w:rsidRPr="00A06B1D" w:rsidRDefault="00A74D63" w:rsidP="007F5088">
      <w:pPr>
        <w:tabs>
          <w:tab w:val="left" w:pos="5812"/>
        </w:tabs>
        <w:jc w:val="both"/>
        <w:rPr>
          <w:szCs w:val="24"/>
          <w:u w:val="single"/>
        </w:rPr>
      </w:pPr>
      <w:r w:rsidRPr="00A06B1D">
        <w:rPr>
          <w:szCs w:val="24"/>
        </w:rPr>
        <w:t xml:space="preserve">                                                                                    </w:t>
      </w:r>
      <w:r w:rsidR="009515E1" w:rsidRPr="00A06B1D">
        <w:rPr>
          <w:szCs w:val="24"/>
        </w:rPr>
        <w:t xml:space="preserve"> </w:t>
      </w:r>
      <w:r w:rsidR="00A06B1D">
        <w:rPr>
          <w:szCs w:val="24"/>
        </w:rPr>
        <w:t xml:space="preserve">        </w:t>
      </w:r>
      <w:r w:rsidR="009515E1" w:rsidRPr="00A06B1D">
        <w:rPr>
          <w:szCs w:val="24"/>
        </w:rPr>
        <w:t xml:space="preserve">  </w:t>
      </w:r>
      <w:r w:rsidR="00F5563C">
        <w:rPr>
          <w:szCs w:val="24"/>
        </w:rPr>
        <w:t xml:space="preserve"> </w:t>
      </w:r>
      <w:r w:rsidRPr="00A06B1D">
        <w:rPr>
          <w:szCs w:val="24"/>
        </w:rPr>
        <w:t>от</w:t>
      </w:r>
      <w:r w:rsidR="005538D9">
        <w:rPr>
          <w:szCs w:val="24"/>
        </w:rPr>
        <w:t xml:space="preserve"> </w:t>
      </w:r>
      <w:r w:rsidR="007F5088">
        <w:rPr>
          <w:szCs w:val="24"/>
        </w:rPr>
        <w:t xml:space="preserve">4 августа </w:t>
      </w:r>
      <w:r w:rsidR="005538D9">
        <w:rPr>
          <w:szCs w:val="24"/>
        </w:rPr>
        <w:t>2021 г.</w:t>
      </w:r>
      <w:r w:rsidRPr="00A06B1D">
        <w:rPr>
          <w:szCs w:val="24"/>
        </w:rPr>
        <w:t xml:space="preserve"> № </w:t>
      </w:r>
      <w:r w:rsidR="005538D9">
        <w:rPr>
          <w:szCs w:val="24"/>
        </w:rPr>
        <w:t>28/43-724</w:t>
      </w:r>
    </w:p>
    <w:p w14:paraId="34E4D603" w14:textId="77777777" w:rsidR="00A74D63" w:rsidRPr="00A06B1D" w:rsidRDefault="00A74D63" w:rsidP="00A93868">
      <w:pPr>
        <w:ind w:left="5760"/>
        <w:jc w:val="center"/>
        <w:rPr>
          <w:szCs w:val="24"/>
        </w:rPr>
      </w:pPr>
    </w:p>
    <w:p w14:paraId="49F30B3A" w14:textId="77777777" w:rsidR="00A06B1D" w:rsidRPr="00537E91" w:rsidRDefault="00A06B1D" w:rsidP="00A06B1D">
      <w:pPr>
        <w:jc w:val="center"/>
        <w:rPr>
          <w:szCs w:val="24"/>
        </w:rPr>
      </w:pPr>
      <w:r w:rsidRPr="00537E91">
        <w:rPr>
          <w:szCs w:val="24"/>
        </w:rPr>
        <w:t xml:space="preserve">Схема </w:t>
      </w:r>
    </w:p>
    <w:p w14:paraId="0C029D9E" w14:textId="77777777" w:rsidR="00A06B1D" w:rsidRDefault="00A06B1D" w:rsidP="00A06B1D">
      <w:pPr>
        <w:jc w:val="center"/>
        <w:rPr>
          <w:szCs w:val="24"/>
        </w:rPr>
      </w:pPr>
      <w:r w:rsidRPr="00537E91">
        <w:rPr>
          <w:szCs w:val="24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B657F4D" w14:textId="77777777" w:rsidR="009515E1" w:rsidRPr="009515E1" w:rsidRDefault="0022740B" w:rsidP="00A74D6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647847E" wp14:editId="50B29A68">
            <wp:extent cx="4724400" cy="3448050"/>
            <wp:effectExtent l="0" t="0" r="0" b="0"/>
            <wp:docPr id="6" name="Рисунок 6" descr="C:\Users\lebedevaln\Desktop\вторчермет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bedevaln\Desktop\вторчермет д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735" cy="345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A30F" w14:textId="77777777" w:rsidR="0039290B" w:rsidRDefault="0039290B" w:rsidP="009515E1">
      <w:pPr>
        <w:jc w:val="center"/>
        <w:rPr>
          <w:sz w:val="26"/>
          <w:szCs w:val="26"/>
        </w:rPr>
      </w:pPr>
    </w:p>
    <w:p w14:paraId="08695A7B" w14:textId="77777777" w:rsidR="0022740B" w:rsidRDefault="009515E1" w:rsidP="009515E1">
      <w:pPr>
        <w:jc w:val="center"/>
        <w:rPr>
          <w:sz w:val="26"/>
          <w:szCs w:val="26"/>
        </w:rPr>
      </w:pPr>
      <w:r w:rsidRPr="009515E1">
        <w:rPr>
          <w:sz w:val="26"/>
          <w:szCs w:val="26"/>
        </w:rPr>
        <w:t>Вносимое изменение</w:t>
      </w:r>
    </w:p>
    <w:p w14:paraId="4CC0E6F7" w14:textId="77777777" w:rsidR="0039290B" w:rsidRDefault="0039290B" w:rsidP="009515E1">
      <w:pPr>
        <w:jc w:val="center"/>
        <w:rPr>
          <w:sz w:val="26"/>
          <w:szCs w:val="26"/>
        </w:rPr>
      </w:pPr>
    </w:p>
    <w:p w14:paraId="1F697A1C" w14:textId="77777777" w:rsidR="00A74D63" w:rsidRDefault="0022740B" w:rsidP="009515E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EDA704E" wp14:editId="4D134916">
            <wp:extent cx="4695825" cy="3532317"/>
            <wp:effectExtent l="0" t="0" r="0" b="0"/>
            <wp:docPr id="3" name="Рисунок 3" descr="C:\Users\lebedevaln\Desktop\вторчермет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bedevaln\Desktop\вторчермет посл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850" cy="35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D63" w:rsidSect="00F03F4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E"/>
    <w:rsid w:val="00086A9A"/>
    <w:rsid w:val="000F2709"/>
    <w:rsid w:val="00111685"/>
    <w:rsid w:val="0022740B"/>
    <w:rsid w:val="002B40F0"/>
    <w:rsid w:val="002B6E4E"/>
    <w:rsid w:val="00324C94"/>
    <w:rsid w:val="00365A98"/>
    <w:rsid w:val="0039290B"/>
    <w:rsid w:val="0044125F"/>
    <w:rsid w:val="00547195"/>
    <w:rsid w:val="005538D9"/>
    <w:rsid w:val="005704E4"/>
    <w:rsid w:val="005B581E"/>
    <w:rsid w:val="006700F3"/>
    <w:rsid w:val="00682B97"/>
    <w:rsid w:val="006925C7"/>
    <w:rsid w:val="0071349B"/>
    <w:rsid w:val="007318C7"/>
    <w:rsid w:val="007816F3"/>
    <w:rsid w:val="007D14EA"/>
    <w:rsid w:val="007F5088"/>
    <w:rsid w:val="00824D3A"/>
    <w:rsid w:val="008A02AE"/>
    <w:rsid w:val="008C7C66"/>
    <w:rsid w:val="008D6386"/>
    <w:rsid w:val="008E0BD1"/>
    <w:rsid w:val="009215FD"/>
    <w:rsid w:val="009515E1"/>
    <w:rsid w:val="00A02EE7"/>
    <w:rsid w:val="00A06A24"/>
    <w:rsid w:val="00A06B1D"/>
    <w:rsid w:val="00A74D63"/>
    <w:rsid w:val="00A90161"/>
    <w:rsid w:val="00A93868"/>
    <w:rsid w:val="00B57454"/>
    <w:rsid w:val="00BF0E2E"/>
    <w:rsid w:val="00BF5375"/>
    <w:rsid w:val="00C007C6"/>
    <w:rsid w:val="00C54945"/>
    <w:rsid w:val="00C5599A"/>
    <w:rsid w:val="00C82E16"/>
    <w:rsid w:val="00CD052A"/>
    <w:rsid w:val="00D00F8E"/>
    <w:rsid w:val="00D063E1"/>
    <w:rsid w:val="00D1242F"/>
    <w:rsid w:val="00DC2825"/>
    <w:rsid w:val="00E14A21"/>
    <w:rsid w:val="00E431B6"/>
    <w:rsid w:val="00EF7EB8"/>
    <w:rsid w:val="00F03F4A"/>
    <w:rsid w:val="00F17614"/>
    <w:rsid w:val="00F22CA0"/>
    <w:rsid w:val="00F25CC8"/>
    <w:rsid w:val="00F5563C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8331"/>
  <w15:docId w15:val="{EB4A2047-0E85-444D-84CA-5B288AB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4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86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86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BF0E2E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F0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attr1">
    <w:name w:val="eattr1"/>
    <w:rsid w:val="00682B97"/>
    <w:rPr>
      <w:rFonts w:ascii="Tahoma" w:hAnsi="Tahoma" w:cs="Tahoma" w:hint="default"/>
      <w:color w:val="173C7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Татьяна Назарова</cp:lastModifiedBy>
  <cp:revision>7</cp:revision>
  <cp:lastPrinted>2021-08-04T11:43:00Z</cp:lastPrinted>
  <dcterms:created xsi:type="dcterms:W3CDTF">2021-08-03T09:24:00Z</dcterms:created>
  <dcterms:modified xsi:type="dcterms:W3CDTF">2021-08-04T11:44:00Z</dcterms:modified>
</cp:coreProperties>
</file>