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77975C87" w:rsidR="00A3130B" w:rsidRPr="005650B5" w:rsidRDefault="00B47DC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C2AF7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700085DB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AC2AF7">
        <w:rPr>
          <w:position w:val="-20"/>
          <w:sz w:val="28"/>
          <w:szCs w:val="28"/>
        </w:rPr>
        <w:t>2 декабря</w:t>
      </w:r>
      <w:r w:rsidR="00B47DC4">
        <w:rPr>
          <w:position w:val="-20"/>
          <w:sz w:val="28"/>
          <w:szCs w:val="28"/>
        </w:rPr>
        <w:t xml:space="preserve"> 2020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B47DC4">
        <w:rPr>
          <w:position w:val="-20"/>
          <w:sz w:val="28"/>
          <w:szCs w:val="28"/>
        </w:rPr>
        <w:t>3</w:t>
      </w:r>
      <w:r w:rsidR="00AC2AF7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B47DC4">
        <w:rPr>
          <w:position w:val="-20"/>
          <w:sz w:val="28"/>
          <w:szCs w:val="28"/>
        </w:rPr>
        <w:t>6</w:t>
      </w:r>
      <w:r w:rsidR="00AC2AF7">
        <w:rPr>
          <w:position w:val="-20"/>
          <w:sz w:val="28"/>
          <w:szCs w:val="28"/>
        </w:rPr>
        <w:t>51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20489E2" w14:textId="77777777" w:rsidR="00CB553B" w:rsidRP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 w:rsidR="00363F54"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 w:rsidR="00363F54"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 w:rsidR="00363F54">
        <w:rPr>
          <w:b/>
          <w:sz w:val="28"/>
          <w:szCs w:val="28"/>
        </w:rPr>
        <w:t>ь</w:t>
      </w:r>
    </w:p>
    <w:p w14:paraId="032A60FF" w14:textId="77777777" w:rsidR="00CB553B" w:rsidRDefault="00CB553B" w:rsidP="00CB553B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0BD7CB78" w14:textId="77777777" w:rsidR="00CB553B" w:rsidRDefault="00363F54" w:rsidP="00CB5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="00CB553B" w:rsidRPr="00CB553B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ой</w:t>
      </w:r>
      <w:r w:rsidR="00CB553B"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и</w:t>
      </w:r>
      <w:r w:rsidR="00CB553B" w:rsidRPr="00CB553B">
        <w:rPr>
          <w:b/>
          <w:sz w:val="28"/>
          <w:szCs w:val="28"/>
        </w:rPr>
        <w:t xml:space="preserve"> Республики Карелия</w:t>
      </w:r>
    </w:p>
    <w:p w14:paraId="70A560E0" w14:textId="77777777" w:rsidR="001B12CB" w:rsidRPr="00CB553B" w:rsidRDefault="001B12CB" w:rsidP="00CB553B">
      <w:pPr>
        <w:jc w:val="center"/>
        <w:rPr>
          <w:b/>
          <w:sz w:val="28"/>
          <w:szCs w:val="28"/>
        </w:rPr>
      </w:pPr>
    </w:p>
    <w:p w14:paraId="138262FD" w14:textId="77777777" w:rsidR="00A3130B" w:rsidRPr="000B6B19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4374B3E" w14:textId="7F46D378" w:rsidR="000218EF" w:rsidRDefault="00AC2AF7" w:rsidP="000218EF">
      <w:pPr>
        <w:ind w:right="23" w:firstLine="709"/>
        <w:jc w:val="both"/>
        <w:rPr>
          <w:sz w:val="28"/>
          <w:szCs w:val="28"/>
        </w:rPr>
      </w:pPr>
      <w:r w:rsidRPr="00AC2AF7">
        <w:rPr>
          <w:sz w:val="28"/>
          <w:szCs w:val="28"/>
        </w:rPr>
        <w:t xml:space="preserve">В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статьей 16 Федерального закона от 06.10.2003 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управления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и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распоряжения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имуществом,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находящимся </w:t>
      </w:r>
    </w:p>
    <w:p w14:paraId="2BE8DD6D" w14:textId="7EEC8F02" w:rsidR="00AC2AF7" w:rsidRPr="00AC2AF7" w:rsidRDefault="00AC2AF7" w:rsidP="000218EF">
      <w:pPr>
        <w:ind w:right="23"/>
        <w:jc w:val="both"/>
        <w:rPr>
          <w:sz w:val="28"/>
          <w:szCs w:val="28"/>
        </w:rPr>
      </w:pPr>
      <w:r w:rsidRPr="00AC2AF7">
        <w:rPr>
          <w:sz w:val="28"/>
          <w:szCs w:val="28"/>
        </w:rPr>
        <w:t>в муниципальной собственности Петрозаводского городского округа», учитывая обращения Министерства имущественных и земельных отношений Республики Карелия от 18.11.2020 № 13092/13.1-29/МИЗО-и, казенного учреждения Республики Карелия «Управление капитального строительства Республики Карелия» от 16.11.2020 № 2271/УКС-и, Петрозаводский городской Совет</w:t>
      </w:r>
    </w:p>
    <w:p w14:paraId="614FA6BC" w14:textId="77777777" w:rsidR="00AC2AF7" w:rsidRDefault="00AC2AF7" w:rsidP="000218EF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F835632" w14:textId="63F24BB7" w:rsidR="00AC2AF7" w:rsidRPr="00AC2AF7" w:rsidRDefault="00AC2AF7" w:rsidP="00AC2AF7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2AF7">
        <w:rPr>
          <w:sz w:val="28"/>
          <w:szCs w:val="28"/>
        </w:rPr>
        <w:t>РЕШИЛ:</w:t>
      </w:r>
    </w:p>
    <w:p w14:paraId="0C8E8D77" w14:textId="77777777" w:rsidR="00AC2AF7" w:rsidRPr="00AC2AF7" w:rsidRDefault="00AC2AF7" w:rsidP="00AC2AF7">
      <w:pPr>
        <w:ind w:firstLine="709"/>
        <w:jc w:val="both"/>
        <w:rPr>
          <w:sz w:val="28"/>
          <w:szCs w:val="28"/>
        </w:rPr>
      </w:pPr>
      <w:r w:rsidRPr="00AC2AF7">
        <w:rPr>
          <w:bCs/>
          <w:spacing w:val="-10"/>
          <w:sz w:val="28"/>
          <w:szCs w:val="28"/>
        </w:rPr>
        <w:t>1. </w:t>
      </w:r>
      <w:r w:rsidRPr="00AC2AF7">
        <w:rPr>
          <w:sz w:val="28"/>
          <w:szCs w:val="28"/>
        </w:rPr>
        <w:t xml:space="preserve">Принять в муниципальную собственность Петрозаводского городского округа из государственной собственности Республики Карелия имущество согласно приложению. </w:t>
      </w:r>
    </w:p>
    <w:p w14:paraId="35DA495F" w14:textId="258DB24C" w:rsidR="006274DD" w:rsidRDefault="00AC2AF7" w:rsidP="00AC2AF7">
      <w:pPr>
        <w:ind w:firstLine="709"/>
        <w:jc w:val="both"/>
        <w:rPr>
          <w:sz w:val="28"/>
          <w:szCs w:val="28"/>
        </w:rPr>
      </w:pPr>
      <w:r w:rsidRPr="00AC2AF7">
        <w:rPr>
          <w:sz w:val="28"/>
          <w:szCs w:val="28"/>
        </w:rPr>
        <w:t xml:space="preserve">2. Утвердить </w:t>
      </w:r>
      <w:r w:rsidR="006274DD">
        <w:rPr>
          <w:sz w:val="28"/>
          <w:szCs w:val="28"/>
        </w:rPr>
        <w:t xml:space="preserve">  </w:t>
      </w:r>
      <w:r w:rsidRPr="00AC2AF7">
        <w:rPr>
          <w:sz w:val="28"/>
          <w:szCs w:val="28"/>
        </w:rPr>
        <w:t xml:space="preserve">Перечень </w:t>
      </w:r>
      <w:r w:rsidR="006274DD">
        <w:rPr>
          <w:sz w:val="28"/>
          <w:szCs w:val="28"/>
        </w:rPr>
        <w:t xml:space="preserve">  </w:t>
      </w:r>
      <w:proofErr w:type="gramStart"/>
      <w:r w:rsidRPr="00AC2AF7">
        <w:rPr>
          <w:sz w:val="28"/>
          <w:szCs w:val="28"/>
        </w:rPr>
        <w:t xml:space="preserve">имущества, </w:t>
      </w:r>
      <w:r w:rsidR="006274DD">
        <w:rPr>
          <w:sz w:val="28"/>
          <w:szCs w:val="28"/>
        </w:rPr>
        <w:t xml:space="preserve">  </w:t>
      </w:r>
      <w:proofErr w:type="gramEnd"/>
      <w:r w:rsidRPr="00AC2AF7">
        <w:rPr>
          <w:sz w:val="28"/>
          <w:szCs w:val="28"/>
        </w:rPr>
        <w:t xml:space="preserve">предлагаемого </w:t>
      </w:r>
      <w:r w:rsidR="006274DD">
        <w:rPr>
          <w:sz w:val="28"/>
          <w:szCs w:val="28"/>
        </w:rPr>
        <w:t xml:space="preserve">  </w:t>
      </w:r>
      <w:r w:rsidRPr="00AC2AF7">
        <w:rPr>
          <w:sz w:val="28"/>
          <w:szCs w:val="28"/>
        </w:rPr>
        <w:t xml:space="preserve">к </w:t>
      </w:r>
      <w:r w:rsidR="006274DD">
        <w:rPr>
          <w:sz w:val="28"/>
          <w:szCs w:val="28"/>
        </w:rPr>
        <w:t xml:space="preserve">  </w:t>
      </w:r>
      <w:r w:rsidRPr="00AC2AF7">
        <w:rPr>
          <w:sz w:val="28"/>
          <w:szCs w:val="28"/>
        </w:rPr>
        <w:t xml:space="preserve">передаче </w:t>
      </w:r>
    </w:p>
    <w:p w14:paraId="53D5C4C7" w14:textId="5B2BAEB5" w:rsidR="00AC2AF7" w:rsidRPr="00AC2AF7" w:rsidRDefault="00AC2AF7" w:rsidP="006274DD">
      <w:pPr>
        <w:jc w:val="both"/>
        <w:rPr>
          <w:sz w:val="28"/>
          <w:szCs w:val="28"/>
        </w:rPr>
      </w:pPr>
      <w:r w:rsidRPr="00AC2AF7">
        <w:rPr>
          <w:sz w:val="28"/>
          <w:szCs w:val="28"/>
        </w:rPr>
        <w:lastRenderedPageBreak/>
        <w:t xml:space="preserve">в муниципальную собственность Петрозаводского городского округа из государственной собственности Республики Карелия, согласно приложению. </w:t>
      </w:r>
    </w:p>
    <w:p w14:paraId="769400AF" w14:textId="0A0FDA5F" w:rsidR="006274DD" w:rsidRDefault="00AC2AF7" w:rsidP="00AC2AF7">
      <w:pPr>
        <w:ind w:firstLine="709"/>
        <w:jc w:val="both"/>
        <w:rPr>
          <w:sz w:val="28"/>
          <w:szCs w:val="28"/>
        </w:rPr>
      </w:pPr>
      <w:r w:rsidRPr="00AC2AF7">
        <w:rPr>
          <w:sz w:val="28"/>
          <w:szCs w:val="28"/>
        </w:rPr>
        <w:t xml:space="preserve">3. Направить в Министерство имущественных и земельных отношений Республики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Карелия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Перечень </w:t>
      </w:r>
      <w:r w:rsidR="006274DD">
        <w:rPr>
          <w:sz w:val="28"/>
          <w:szCs w:val="28"/>
        </w:rPr>
        <w:t xml:space="preserve">  </w:t>
      </w:r>
      <w:proofErr w:type="gramStart"/>
      <w:r w:rsidRPr="00AC2AF7">
        <w:rPr>
          <w:sz w:val="28"/>
          <w:szCs w:val="28"/>
        </w:rPr>
        <w:t xml:space="preserve">имущества, </w:t>
      </w:r>
      <w:r w:rsidR="006274DD">
        <w:rPr>
          <w:sz w:val="28"/>
          <w:szCs w:val="28"/>
        </w:rPr>
        <w:t xml:space="preserve">  </w:t>
      </w:r>
      <w:proofErr w:type="gramEnd"/>
      <w:r w:rsidRPr="00AC2AF7">
        <w:rPr>
          <w:sz w:val="28"/>
          <w:szCs w:val="28"/>
        </w:rPr>
        <w:t xml:space="preserve">предлагаемого </w:t>
      </w:r>
      <w:r w:rsidR="006274DD">
        <w:rPr>
          <w:sz w:val="28"/>
          <w:szCs w:val="28"/>
        </w:rPr>
        <w:t xml:space="preserve">  </w:t>
      </w:r>
      <w:r w:rsidRPr="00AC2AF7">
        <w:rPr>
          <w:sz w:val="28"/>
          <w:szCs w:val="28"/>
        </w:rPr>
        <w:t xml:space="preserve">к </w:t>
      </w:r>
      <w:r w:rsidR="006274DD">
        <w:rPr>
          <w:sz w:val="28"/>
          <w:szCs w:val="28"/>
        </w:rPr>
        <w:t xml:space="preserve">   </w:t>
      </w:r>
      <w:r w:rsidRPr="00AC2AF7">
        <w:rPr>
          <w:sz w:val="28"/>
          <w:szCs w:val="28"/>
        </w:rPr>
        <w:t xml:space="preserve">передаче </w:t>
      </w:r>
    </w:p>
    <w:p w14:paraId="4AEAE91F" w14:textId="5E18C03E" w:rsidR="00AC2AF7" w:rsidRPr="00AC2AF7" w:rsidRDefault="00AC2AF7" w:rsidP="006274DD">
      <w:pPr>
        <w:jc w:val="both"/>
        <w:rPr>
          <w:sz w:val="28"/>
          <w:szCs w:val="28"/>
        </w:rPr>
      </w:pPr>
      <w:r w:rsidRPr="00AC2AF7">
        <w:rPr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Карелия.</w:t>
      </w:r>
    </w:p>
    <w:p w14:paraId="30FE3A81" w14:textId="77777777" w:rsidR="00AC2AF7" w:rsidRPr="00AC2AF7" w:rsidRDefault="00AC2AF7" w:rsidP="00AC2AF7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2AF7">
        <w:rPr>
          <w:rFonts w:ascii="Times New Roman" w:hAnsi="Times New Roman" w:cs="Times New Roman"/>
          <w:b w:val="0"/>
          <w:sz w:val="28"/>
          <w:szCs w:val="28"/>
        </w:rPr>
        <w:t>4. 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порядке.</w:t>
      </w:r>
    </w:p>
    <w:p w14:paraId="29464CD5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FE42CD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556786" w14:textId="77777777" w:rsidR="001B12CB" w:rsidRDefault="001B12C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714A3B" w14:textId="77777777" w:rsidR="002F29B0" w:rsidRDefault="002F29B0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51A693B9" w:rsidR="00EC1283" w:rsidRDefault="00B47DC4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109A5C1" w14:textId="7F666687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B47DC4">
        <w:rPr>
          <w:sz w:val="28"/>
          <w:szCs w:val="28"/>
        </w:rPr>
        <w:t>А.Ю. Ханцевич</w:t>
      </w:r>
    </w:p>
    <w:p w14:paraId="7A28B992" w14:textId="77777777" w:rsidR="00CB553B" w:rsidRDefault="00CB553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B553B" w:rsidSect="00B47DC4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07641BCA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8AD0B4" w14:textId="77777777" w:rsidR="00F07812" w:rsidRDefault="00F07812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36754556" w14:textId="77777777" w:rsidR="00F07812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4BF1B3B5" w14:textId="77777777" w:rsidR="00CB553B" w:rsidRP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7FAD4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05AE42DA" w14:textId="77777777" w:rsidR="00CB553B" w:rsidRDefault="00CB553B" w:rsidP="00CB553B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094762A4" w14:textId="0C9E885F" w:rsidR="00CB553B" w:rsidRPr="00CB553B" w:rsidRDefault="00CB553B" w:rsidP="00CB553B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AC2AF7">
        <w:rPr>
          <w:rFonts w:ascii="Times New Roman" w:hAnsi="Times New Roman" w:cs="Times New Roman"/>
          <w:position w:val="-20"/>
          <w:sz w:val="28"/>
          <w:szCs w:val="28"/>
        </w:rPr>
        <w:t>2 декабря</w:t>
      </w:r>
      <w:r w:rsidR="00B47DC4">
        <w:rPr>
          <w:rFonts w:ascii="Times New Roman" w:hAnsi="Times New Roman" w:cs="Times New Roman"/>
          <w:position w:val="-20"/>
          <w:sz w:val="28"/>
          <w:szCs w:val="28"/>
        </w:rPr>
        <w:t xml:space="preserve"> 2020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B47DC4">
        <w:rPr>
          <w:rFonts w:ascii="Times New Roman" w:hAnsi="Times New Roman" w:cs="Times New Roman"/>
          <w:position w:val="-20"/>
          <w:sz w:val="28"/>
          <w:szCs w:val="28"/>
        </w:rPr>
        <w:t>3</w:t>
      </w:r>
      <w:r w:rsidR="00AC2AF7">
        <w:rPr>
          <w:rFonts w:ascii="Times New Roman" w:hAnsi="Times New Roman" w:cs="Times New Roman"/>
          <w:position w:val="-20"/>
          <w:sz w:val="28"/>
          <w:szCs w:val="28"/>
        </w:rPr>
        <w:t>5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B47DC4">
        <w:rPr>
          <w:rFonts w:ascii="Times New Roman" w:hAnsi="Times New Roman" w:cs="Times New Roman"/>
          <w:position w:val="-20"/>
          <w:sz w:val="28"/>
          <w:szCs w:val="28"/>
        </w:rPr>
        <w:t>6</w:t>
      </w:r>
      <w:r w:rsidR="00AC2AF7">
        <w:rPr>
          <w:rFonts w:ascii="Times New Roman" w:hAnsi="Times New Roman" w:cs="Times New Roman"/>
          <w:position w:val="-20"/>
          <w:sz w:val="28"/>
          <w:szCs w:val="28"/>
        </w:rPr>
        <w:t>51</w:t>
      </w:r>
    </w:p>
    <w:p w14:paraId="129FDEF5" w14:textId="77777777" w:rsidR="00CB553B" w:rsidRPr="00CB553B" w:rsidRDefault="00CB553B" w:rsidP="00CB553B">
      <w:pPr>
        <w:jc w:val="center"/>
        <w:rPr>
          <w:sz w:val="28"/>
          <w:szCs w:val="28"/>
        </w:rPr>
      </w:pPr>
    </w:p>
    <w:p w14:paraId="1A392B62" w14:textId="77777777" w:rsidR="00BE2A99" w:rsidRP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1E4201EE" w14:textId="38E24B40" w:rsidR="00BE2A99" w:rsidRDefault="00BE2A99" w:rsidP="00BE2A99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имущества, предлагаемого к передаче в муниципальную собственность Петрозаводского городского округа из государственной собственности Республики Карелия</w:t>
      </w:r>
    </w:p>
    <w:p w14:paraId="5C6DAC91" w14:textId="76821A1A" w:rsidR="00AC2AF7" w:rsidRDefault="00AC2AF7" w:rsidP="00BE2A99">
      <w:pPr>
        <w:jc w:val="center"/>
        <w:rPr>
          <w:sz w:val="28"/>
          <w:szCs w:val="28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5"/>
        <w:gridCol w:w="999"/>
        <w:gridCol w:w="2266"/>
        <w:gridCol w:w="2557"/>
        <w:gridCol w:w="2122"/>
      </w:tblGrid>
      <w:tr w:rsidR="00AC2AF7" w:rsidRPr="009F533F" w14:paraId="3C67A04E" w14:textId="77777777" w:rsidTr="007E1D46">
        <w:trPr>
          <w:cantSplit/>
          <w:trHeight w:val="3051"/>
        </w:trPr>
        <w:tc>
          <w:tcPr>
            <w:tcW w:w="294" w:type="pct"/>
            <w:vAlign w:val="center"/>
          </w:tcPr>
          <w:p w14:paraId="71D5EAAB" w14:textId="77777777" w:rsidR="00AC2AF7" w:rsidRDefault="00AC2AF7" w:rsidP="007E1D46">
            <w:pPr>
              <w:pStyle w:val="Standard"/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887F3" w14:textId="77777777" w:rsidR="00AC2AF7" w:rsidRPr="009F533F" w:rsidRDefault="00AC2AF7" w:rsidP="007E1D46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3" w:type="pct"/>
            <w:textDirection w:val="btLr"/>
            <w:vAlign w:val="center"/>
          </w:tcPr>
          <w:p w14:paraId="14A4496D" w14:textId="77777777" w:rsidR="00AC2AF7" w:rsidRDefault="00AC2AF7" w:rsidP="007E1D46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Полное</w:t>
            </w:r>
          </w:p>
          <w:p w14:paraId="7DA18D65" w14:textId="77777777" w:rsidR="00AC2AF7" w:rsidRPr="009F533F" w:rsidRDefault="00AC2AF7" w:rsidP="007E1D46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6" w:type="pct"/>
            <w:textDirection w:val="btLr"/>
            <w:vAlign w:val="center"/>
          </w:tcPr>
          <w:p w14:paraId="39BA61BD" w14:textId="77777777" w:rsidR="00AC2AF7" w:rsidRDefault="00AC2AF7" w:rsidP="007E1D46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места</w:t>
            </w:r>
          </w:p>
          <w:p w14:paraId="3E4467DA" w14:textId="77777777" w:rsidR="00AC2AF7" w:rsidRPr="009F533F" w:rsidRDefault="00AC2AF7" w:rsidP="007E1D46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нахождения организации,</w:t>
            </w:r>
          </w:p>
          <w:p w14:paraId="6150E804" w14:textId="77777777" w:rsidR="00AC2AF7" w:rsidRPr="009F533F" w:rsidRDefault="00AC2AF7" w:rsidP="007E1D46">
            <w:pPr>
              <w:ind w:left="-73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ИНН</w:t>
            </w:r>
          </w:p>
        </w:tc>
        <w:tc>
          <w:tcPr>
            <w:tcW w:w="1193" w:type="pct"/>
            <w:vAlign w:val="center"/>
          </w:tcPr>
          <w:p w14:paraId="77E1C8C7" w14:textId="77777777" w:rsidR="00AC2AF7" w:rsidRPr="009F533F" w:rsidRDefault="00AC2AF7" w:rsidP="007E1D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346" w:type="pct"/>
            <w:vAlign w:val="center"/>
          </w:tcPr>
          <w:p w14:paraId="2BE066A4" w14:textId="77777777" w:rsidR="00AC2AF7" w:rsidRPr="009F533F" w:rsidRDefault="00AC2AF7" w:rsidP="007E1D4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</w:t>
            </w:r>
            <w:r w:rsidRPr="009F533F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118" w:type="pct"/>
            <w:vAlign w:val="center"/>
          </w:tcPr>
          <w:p w14:paraId="5ACE6E3A" w14:textId="77777777" w:rsidR="00AC2AF7" w:rsidRPr="009F533F" w:rsidRDefault="00AC2AF7" w:rsidP="007E1D46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F533F">
              <w:rPr>
                <w:sz w:val="24"/>
                <w:szCs w:val="24"/>
              </w:rPr>
              <w:t>Индивидуализи</w:t>
            </w:r>
            <w:r>
              <w:rPr>
                <w:sz w:val="24"/>
                <w:szCs w:val="24"/>
              </w:rPr>
              <w:t>-</w:t>
            </w:r>
            <w:r w:rsidRPr="009F533F">
              <w:rPr>
                <w:sz w:val="24"/>
                <w:szCs w:val="24"/>
              </w:rPr>
              <w:t>рующие</w:t>
            </w:r>
            <w:proofErr w:type="spellEnd"/>
            <w:proofErr w:type="gramEnd"/>
            <w:r w:rsidRPr="009F533F">
              <w:rPr>
                <w:sz w:val="24"/>
                <w:szCs w:val="24"/>
              </w:rPr>
              <w:t xml:space="preserve"> характеристики имущества</w:t>
            </w:r>
            <w:r>
              <w:rPr>
                <w:sz w:val="24"/>
                <w:szCs w:val="24"/>
              </w:rPr>
              <w:t xml:space="preserve">, кадастровый номер </w:t>
            </w:r>
          </w:p>
        </w:tc>
      </w:tr>
      <w:tr w:rsidR="00AC2AF7" w:rsidRPr="009F533F" w14:paraId="2AD02F47" w14:textId="77777777" w:rsidTr="007E1D46">
        <w:trPr>
          <w:cantSplit/>
          <w:trHeight w:val="5235"/>
        </w:trPr>
        <w:tc>
          <w:tcPr>
            <w:tcW w:w="294" w:type="pct"/>
          </w:tcPr>
          <w:p w14:paraId="6E7DA620" w14:textId="77777777" w:rsidR="00AC2AF7" w:rsidRDefault="00AC2AF7" w:rsidP="007E1D4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textDirection w:val="btLr"/>
            <w:vAlign w:val="center"/>
          </w:tcPr>
          <w:p w14:paraId="655B1900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учреждение Республики Карелия </w:t>
            </w:r>
          </w:p>
          <w:p w14:paraId="72DB0D1B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47D5E">
              <w:rPr>
                <w:sz w:val="24"/>
                <w:szCs w:val="24"/>
              </w:rPr>
              <w:t>Управление капитального строительства Республики Карелия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24" w:type="pct"/>
            <w:textDirection w:val="btLr"/>
            <w:vAlign w:val="center"/>
          </w:tcPr>
          <w:p w14:paraId="5892CB87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г. Петрозаводск, </w:t>
            </w:r>
          </w:p>
          <w:p w14:paraId="1296EAAA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Станционная ул., д.24</w:t>
            </w:r>
          </w:p>
          <w:p w14:paraId="42B52F75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1001041315</w:t>
            </w:r>
          </w:p>
        </w:tc>
        <w:tc>
          <w:tcPr>
            <w:tcW w:w="1193" w:type="pct"/>
          </w:tcPr>
          <w:p w14:paraId="3BEA8215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(Реконструкция нежилого здания для реализации образовательных программ дошкольного образования, расположенного по адресу: </w:t>
            </w:r>
            <w:proofErr w:type="spellStart"/>
            <w:r>
              <w:rPr>
                <w:sz w:val="24"/>
                <w:szCs w:val="24"/>
              </w:rPr>
              <w:t>г.Петрозаводск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ул.Ленинградская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E8D2CA8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6Б)</w:t>
            </w:r>
          </w:p>
        </w:tc>
        <w:tc>
          <w:tcPr>
            <w:tcW w:w="1346" w:type="pct"/>
          </w:tcPr>
          <w:p w14:paraId="78F6F861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</w:t>
            </w:r>
          </w:p>
          <w:p w14:paraId="35A388CA" w14:textId="77777777" w:rsidR="00AC2AF7" w:rsidRPr="00FB1D71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</w:t>
            </w:r>
            <w:r w:rsidRPr="00FB1D71">
              <w:rPr>
                <w:sz w:val="24"/>
                <w:szCs w:val="24"/>
              </w:rPr>
              <w:t>Ленинградская</w:t>
            </w:r>
            <w:r>
              <w:rPr>
                <w:sz w:val="24"/>
                <w:szCs w:val="24"/>
              </w:rPr>
              <w:t xml:space="preserve"> ул.</w:t>
            </w:r>
            <w:r w:rsidRPr="00FB1D71">
              <w:rPr>
                <w:sz w:val="24"/>
                <w:szCs w:val="24"/>
              </w:rPr>
              <w:t>,</w:t>
            </w:r>
          </w:p>
          <w:p w14:paraId="5DC3886B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FB1D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118" w:type="pct"/>
          </w:tcPr>
          <w:p w14:paraId="31556550" w14:textId="77777777" w:rsidR="00AC2AF7" w:rsidRDefault="00AC2AF7" w:rsidP="007E1D46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</w:t>
            </w:r>
          </w:p>
          <w:p w14:paraId="341C6BE1" w14:textId="77777777" w:rsidR="00AC2AF7" w:rsidRDefault="00AC2AF7" w:rsidP="007E1D46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 </w:t>
            </w:r>
          </w:p>
          <w:p w14:paraId="41636AF5" w14:textId="77777777" w:rsidR="00AC2AF7" w:rsidRDefault="00AC2AF7" w:rsidP="007E1D46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2305,1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14:paraId="1E0B1924" w14:textId="77777777" w:rsidR="00AC2AF7" w:rsidRPr="0029160D" w:rsidRDefault="00AC2AF7" w:rsidP="007E1D46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10:01:0030113:245</w:t>
            </w:r>
          </w:p>
        </w:tc>
      </w:tr>
      <w:tr w:rsidR="00AC2AF7" w:rsidRPr="009F533F" w14:paraId="272A41F3" w14:textId="77777777" w:rsidTr="007E1D46">
        <w:trPr>
          <w:trHeight w:val="1346"/>
        </w:trPr>
        <w:tc>
          <w:tcPr>
            <w:tcW w:w="294" w:type="pct"/>
          </w:tcPr>
          <w:p w14:paraId="0FB28F49" w14:textId="77777777" w:rsidR="00AC2AF7" w:rsidRDefault="00AC2AF7" w:rsidP="007E1D46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9" w:type="pct"/>
            <w:gridSpan w:val="2"/>
            <w:vAlign w:val="center"/>
          </w:tcPr>
          <w:p w14:paraId="502FAADA" w14:textId="77777777" w:rsidR="00AC2AF7" w:rsidRDefault="00AC2AF7" w:rsidP="007E1D4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pct"/>
          </w:tcPr>
          <w:p w14:paraId="4FBA4409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46" w:type="pct"/>
          </w:tcPr>
          <w:p w14:paraId="37D0FB1D" w14:textId="77777777" w:rsidR="00AC2AF7" w:rsidRPr="00210C6B" w:rsidRDefault="00AC2AF7" w:rsidP="007E1D46">
            <w:pPr>
              <w:pStyle w:val="Standard"/>
              <w:jc w:val="center"/>
              <w:rPr>
                <w:sz w:val="24"/>
                <w:szCs w:val="24"/>
              </w:rPr>
            </w:pPr>
            <w:r w:rsidRPr="00210C6B">
              <w:rPr>
                <w:sz w:val="24"/>
                <w:szCs w:val="24"/>
              </w:rPr>
              <w:t>Республика Карелия,</w:t>
            </w:r>
          </w:p>
          <w:p w14:paraId="673E6C50" w14:textId="77777777" w:rsidR="00AC2AF7" w:rsidRPr="00210C6B" w:rsidRDefault="00AC2AF7" w:rsidP="007E1D46">
            <w:pPr>
              <w:pStyle w:val="Standard"/>
              <w:jc w:val="center"/>
              <w:rPr>
                <w:sz w:val="24"/>
                <w:szCs w:val="24"/>
              </w:rPr>
            </w:pPr>
            <w:r w:rsidRPr="00210C6B">
              <w:rPr>
                <w:sz w:val="24"/>
                <w:szCs w:val="24"/>
              </w:rPr>
              <w:t>г. Петрозаводск, Ленинградская</w:t>
            </w:r>
            <w:r>
              <w:rPr>
                <w:sz w:val="24"/>
                <w:szCs w:val="24"/>
              </w:rPr>
              <w:t xml:space="preserve"> ул.</w:t>
            </w:r>
            <w:r w:rsidRPr="00210C6B">
              <w:rPr>
                <w:sz w:val="24"/>
                <w:szCs w:val="24"/>
              </w:rPr>
              <w:t>,</w:t>
            </w:r>
          </w:p>
          <w:p w14:paraId="60CE1EAA" w14:textId="77777777" w:rsidR="00AC2AF7" w:rsidRDefault="00AC2AF7" w:rsidP="007E1D46">
            <w:pPr>
              <w:pStyle w:val="Standard"/>
              <w:ind w:left="-108" w:right="-108"/>
              <w:jc w:val="center"/>
              <w:rPr>
                <w:sz w:val="24"/>
                <w:szCs w:val="24"/>
              </w:rPr>
            </w:pPr>
            <w:r w:rsidRPr="00210C6B">
              <w:rPr>
                <w:sz w:val="24"/>
                <w:szCs w:val="24"/>
              </w:rPr>
              <w:t>д. 6б</w:t>
            </w:r>
          </w:p>
        </w:tc>
        <w:tc>
          <w:tcPr>
            <w:tcW w:w="1118" w:type="pct"/>
          </w:tcPr>
          <w:p w14:paraId="5E7B4549" w14:textId="77777777" w:rsidR="00AC2AF7" w:rsidRPr="00EB3C26" w:rsidRDefault="00AC2AF7" w:rsidP="007E1D46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 w:rsidRPr="00EB3C26">
              <w:rPr>
                <w:sz w:val="24"/>
                <w:szCs w:val="24"/>
              </w:rPr>
              <w:t xml:space="preserve">Земельный участок общей площадью </w:t>
            </w:r>
          </w:p>
          <w:p w14:paraId="3A1DE014" w14:textId="77777777" w:rsidR="00AC2AF7" w:rsidRDefault="00AC2AF7" w:rsidP="007E1D46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 w:rsidRPr="00EB3C26">
              <w:rPr>
                <w:sz w:val="24"/>
                <w:szCs w:val="24"/>
              </w:rPr>
              <w:t>8481 кв. м, 10:01:0030113:96</w:t>
            </w:r>
          </w:p>
        </w:tc>
      </w:tr>
    </w:tbl>
    <w:p w14:paraId="78305911" w14:textId="77777777" w:rsidR="00AC2AF7" w:rsidRDefault="00AC2AF7" w:rsidP="00BE2A99">
      <w:pPr>
        <w:jc w:val="center"/>
        <w:rPr>
          <w:sz w:val="28"/>
          <w:szCs w:val="28"/>
        </w:rPr>
      </w:pPr>
    </w:p>
    <w:p w14:paraId="213ED95D" w14:textId="77777777" w:rsidR="00B47DC4" w:rsidRDefault="00B47DC4" w:rsidP="00B47DC4">
      <w:pPr>
        <w:jc w:val="center"/>
        <w:rPr>
          <w:sz w:val="24"/>
          <w:szCs w:val="24"/>
        </w:rPr>
      </w:pPr>
    </w:p>
    <w:sectPr w:rsidR="00B47DC4" w:rsidSect="00B47DC4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A236C" w14:textId="77777777" w:rsidR="00640CD1" w:rsidRDefault="00640CD1" w:rsidP="00DB42D8">
      <w:r>
        <w:separator/>
      </w:r>
    </w:p>
  </w:endnote>
  <w:endnote w:type="continuationSeparator" w:id="0">
    <w:p w14:paraId="0581F697" w14:textId="77777777" w:rsidR="00640CD1" w:rsidRDefault="00640CD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8DFE" w14:textId="77777777" w:rsidR="00640CD1" w:rsidRDefault="00640CD1" w:rsidP="00DB42D8">
      <w:r>
        <w:separator/>
      </w:r>
    </w:p>
  </w:footnote>
  <w:footnote w:type="continuationSeparator" w:id="0">
    <w:p w14:paraId="3130026E" w14:textId="77777777" w:rsidR="00640CD1" w:rsidRDefault="00640CD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B1CBF82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18EF"/>
    <w:rsid w:val="00066D14"/>
    <w:rsid w:val="000A6D27"/>
    <w:rsid w:val="000B20A5"/>
    <w:rsid w:val="000B6B19"/>
    <w:rsid w:val="000D6170"/>
    <w:rsid w:val="000E025E"/>
    <w:rsid w:val="00124301"/>
    <w:rsid w:val="00137C27"/>
    <w:rsid w:val="001B12CB"/>
    <w:rsid w:val="001B578E"/>
    <w:rsid w:val="001C4F22"/>
    <w:rsid w:val="001E63B6"/>
    <w:rsid w:val="00215DAA"/>
    <w:rsid w:val="002F29B0"/>
    <w:rsid w:val="00322690"/>
    <w:rsid w:val="003375EF"/>
    <w:rsid w:val="00353F16"/>
    <w:rsid w:val="00363F54"/>
    <w:rsid w:val="00394B70"/>
    <w:rsid w:val="00475F33"/>
    <w:rsid w:val="004A2E6D"/>
    <w:rsid w:val="00564D8F"/>
    <w:rsid w:val="005650B5"/>
    <w:rsid w:val="005D06ED"/>
    <w:rsid w:val="005E2778"/>
    <w:rsid w:val="005F3F97"/>
    <w:rsid w:val="006274DD"/>
    <w:rsid w:val="0063088B"/>
    <w:rsid w:val="00636053"/>
    <w:rsid w:val="00640CD1"/>
    <w:rsid w:val="00705948"/>
    <w:rsid w:val="007671CF"/>
    <w:rsid w:val="00775EDE"/>
    <w:rsid w:val="007859F5"/>
    <w:rsid w:val="007B7D85"/>
    <w:rsid w:val="007C2CC0"/>
    <w:rsid w:val="008311B5"/>
    <w:rsid w:val="008F2980"/>
    <w:rsid w:val="008F7C16"/>
    <w:rsid w:val="009C2C77"/>
    <w:rsid w:val="00A200CB"/>
    <w:rsid w:val="00A3130B"/>
    <w:rsid w:val="00AA2376"/>
    <w:rsid w:val="00AC2AF7"/>
    <w:rsid w:val="00AD15E4"/>
    <w:rsid w:val="00AE66EB"/>
    <w:rsid w:val="00B47DC4"/>
    <w:rsid w:val="00B67CD5"/>
    <w:rsid w:val="00BC4906"/>
    <w:rsid w:val="00BE1668"/>
    <w:rsid w:val="00BE2A99"/>
    <w:rsid w:val="00C61C2B"/>
    <w:rsid w:val="00C97108"/>
    <w:rsid w:val="00CB553B"/>
    <w:rsid w:val="00CC271E"/>
    <w:rsid w:val="00D200DB"/>
    <w:rsid w:val="00D540C8"/>
    <w:rsid w:val="00D62529"/>
    <w:rsid w:val="00D74995"/>
    <w:rsid w:val="00DB2FE5"/>
    <w:rsid w:val="00DB42D8"/>
    <w:rsid w:val="00DF345E"/>
    <w:rsid w:val="00E0622E"/>
    <w:rsid w:val="00E87FF5"/>
    <w:rsid w:val="00E929A9"/>
    <w:rsid w:val="00EC1283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Назарова</cp:lastModifiedBy>
  <cp:revision>15</cp:revision>
  <cp:lastPrinted>2020-12-03T06:10:00Z</cp:lastPrinted>
  <dcterms:created xsi:type="dcterms:W3CDTF">2019-02-13T09:32:00Z</dcterms:created>
  <dcterms:modified xsi:type="dcterms:W3CDTF">2020-12-03T06:21:00Z</dcterms:modified>
</cp:coreProperties>
</file>