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ED8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8F285DA" wp14:editId="2B05ABD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F7E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E16AC1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6D5968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AFD53AC" w14:textId="0C476ED2" w:rsidR="00A3130B" w:rsidRPr="005650B5" w:rsidRDefault="00141E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E6DE5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7FCD0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8E9030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E24C3B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375C7A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785E80" w14:textId="34B9A44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E6DE5">
        <w:rPr>
          <w:position w:val="-20"/>
          <w:sz w:val="28"/>
          <w:szCs w:val="28"/>
        </w:rPr>
        <w:t>3 июня</w:t>
      </w:r>
      <w:r w:rsidR="00AC4C4A">
        <w:rPr>
          <w:position w:val="-20"/>
          <w:sz w:val="28"/>
          <w:szCs w:val="28"/>
        </w:rPr>
        <w:t xml:space="preserve"> 20</w:t>
      </w:r>
      <w:r w:rsidR="00141E51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41E51">
        <w:rPr>
          <w:position w:val="-20"/>
          <w:sz w:val="28"/>
          <w:szCs w:val="28"/>
        </w:rPr>
        <w:t>3</w:t>
      </w:r>
      <w:r w:rsidR="00EE6DE5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EE6DE5">
        <w:rPr>
          <w:position w:val="-20"/>
          <w:sz w:val="28"/>
          <w:szCs w:val="28"/>
        </w:rPr>
        <w:t>60</w:t>
      </w:r>
      <w:r w:rsidR="00261645">
        <w:rPr>
          <w:position w:val="-20"/>
          <w:sz w:val="28"/>
          <w:szCs w:val="28"/>
        </w:rPr>
        <w:t>3</w:t>
      </w:r>
    </w:p>
    <w:p w14:paraId="3CCE4DB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87DC125" w14:textId="77777777" w:rsidR="00EE6DE5" w:rsidRDefault="00EE6DE5" w:rsidP="00EE6DE5">
      <w:pPr>
        <w:jc w:val="center"/>
        <w:rPr>
          <w:b/>
          <w:sz w:val="28"/>
          <w:szCs w:val="28"/>
        </w:rPr>
      </w:pPr>
      <w:r w:rsidRPr="00EE6DE5">
        <w:rPr>
          <w:b/>
          <w:sz w:val="28"/>
          <w:szCs w:val="28"/>
        </w:rPr>
        <w:t xml:space="preserve">О внесении изменения в Решение Петрозаводского </w:t>
      </w:r>
    </w:p>
    <w:p w14:paraId="57EE3108" w14:textId="77777777" w:rsidR="00EE6DE5" w:rsidRDefault="00EE6DE5" w:rsidP="00EE6DE5">
      <w:pPr>
        <w:jc w:val="center"/>
        <w:rPr>
          <w:b/>
          <w:sz w:val="28"/>
          <w:szCs w:val="28"/>
        </w:rPr>
      </w:pPr>
      <w:r w:rsidRPr="00EE6DE5">
        <w:rPr>
          <w:b/>
          <w:sz w:val="28"/>
          <w:szCs w:val="28"/>
        </w:rPr>
        <w:t xml:space="preserve">городского Совета от 28.02.2012 № 27/09-146 «Об утверждении </w:t>
      </w:r>
    </w:p>
    <w:p w14:paraId="58AE840E" w14:textId="4C619DC3" w:rsidR="00EE6DE5" w:rsidRPr="00EE6DE5" w:rsidRDefault="007C2242" w:rsidP="00EE6DE5">
      <w:pPr>
        <w:jc w:val="center"/>
        <w:rPr>
          <w:b/>
          <w:sz w:val="28"/>
          <w:szCs w:val="28"/>
        </w:rPr>
      </w:pPr>
      <w:hyperlink r:id="rId8" w:history="1">
        <w:r w:rsidR="00EE6DE5" w:rsidRPr="00EE6DE5">
          <w:rPr>
            <w:rFonts w:eastAsiaTheme="minorHAnsi"/>
            <w:b/>
            <w:sz w:val="28"/>
            <w:szCs w:val="28"/>
            <w:lang w:eastAsia="en-US"/>
          </w:rPr>
          <w:t>Порядка</w:t>
        </w:r>
      </w:hyperlink>
      <w:r w:rsidR="00EE6DE5" w:rsidRPr="00EE6DE5">
        <w:rPr>
          <w:rFonts w:eastAsiaTheme="minorHAnsi"/>
          <w:b/>
          <w:sz w:val="28"/>
          <w:szCs w:val="28"/>
          <w:lang w:eastAsia="en-US"/>
        </w:rPr>
        <w:t xml:space="preserve"> организации и проведения общественных обсуждений и публичных слушаний в Петрозаводском городском округе»</w:t>
      </w:r>
    </w:p>
    <w:p w14:paraId="378644BE" w14:textId="77777777" w:rsidR="00A3130B" w:rsidRPr="005508B5" w:rsidRDefault="00A3130B" w:rsidP="005F3F97">
      <w:pPr>
        <w:pStyle w:val="2"/>
        <w:suppressAutoHyphens/>
        <w:jc w:val="center"/>
        <w:rPr>
          <w:b/>
          <w:bCs/>
          <w:sz w:val="22"/>
          <w:szCs w:val="22"/>
        </w:rPr>
      </w:pPr>
    </w:p>
    <w:p w14:paraId="3507F016" w14:textId="77777777" w:rsidR="002837AF" w:rsidRPr="005508B5" w:rsidRDefault="002837AF" w:rsidP="005F3F97">
      <w:pPr>
        <w:pStyle w:val="2"/>
        <w:suppressAutoHyphens/>
        <w:jc w:val="center"/>
        <w:rPr>
          <w:b/>
          <w:bCs/>
          <w:sz w:val="22"/>
          <w:szCs w:val="22"/>
        </w:rPr>
      </w:pPr>
    </w:p>
    <w:p w14:paraId="25E5FA03" w14:textId="4BB3E4E9" w:rsidR="00EE6DE5" w:rsidRPr="00EE6DE5" w:rsidRDefault="00EE6DE5" w:rsidP="00EE6DE5">
      <w:pPr>
        <w:ind w:right="-143" w:firstLine="850"/>
        <w:jc w:val="both"/>
        <w:rPr>
          <w:sz w:val="28"/>
          <w:szCs w:val="28"/>
        </w:rPr>
      </w:pPr>
      <w:r w:rsidRPr="00EE6DE5">
        <w:rPr>
          <w:sz w:val="28"/>
          <w:szCs w:val="28"/>
        </w:rPr>
        <w:t>В соответствии с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Федерации», статьей 28 Федерального закона от 06.10.2003 № 131-ФЗ «Об общих принципах организации местного самоуправления в Российской Федерации», статьей 23 Устава Петрозаводского городского округа Петрозаводский городской Совет</w:t>
      </w:r>
    </w:p>
    <w:p w14:paraId="02B51664" w14:textId="77777777" w:rsidR="00EE6DE5" w:rsidRPr="00EE6DE5" w:rsidRDefault="00EE6DE5" w:rsidP="00EE6DE5">
      <w:pPr>
        <w:ind w:right="-143" w:firstLine="850"/>
        <w:jc w:val="both"/>
        <w:rPr>
          <w:sz w:val="28"/>
          <w:szCs w:val="28"/>
        </w:rPr>
      </w:pPr>
    </w:p>
    <w:p w14:paraId="7828B0DF" w14:textId="77777777" w:rsidR="00EE6DE5" w:rsidRPr="00EE6DE5" w:rsidRDefault="00EE6DE5" w:rsidP="00EE6DE5">
      <w:pPr>
        <w:ind w:right="-143"/>
        <w:jc w:val="both"/>
        <w:rPr>
          <w:sz w:val="28"/>
          <w:szCs w:val="28"/>
        </w:rPr>
      </w:pPr>
      <w:r w:rsidRPr="00EE6DE5">
        <w:rPr>
          <w:sz w:val="28"/>
          <w:szCs w:val="28"/>
        </w:rPr>
        <w:t>РЕШИЛ:</w:t>
      </w:r>
    </w:p>
    <w:p w14:paraId="4C166435" w14:textId="4F61AD63" w:rsidR="00EE6DE5" w:rsidRPr="00EE6DE5" w:rsidRDefault="00EE6DE5" w:rsidP="00EE6DE5">
      <w:pPr>
        <w:autoSpaceDE w:val="0"/>
        <w:autoSpaceDN w:val="0"/>
        <w:adjustRightInd w:val="0"/>
        <w:ind w:right="-143" w:firstLine="851"/>
        <w:jc w:val="both"/>
        <w:rPr>
          <w:sz w:val="28"/>
          <w:szCs w:val="28"/>
        </w:rPr>
      </w:pPr>
      <w:r w:rsidRPr="00EE6DE5">
        <w:rPr>
          <w:sz w:val="28"/>
          <w:szCs w:val="28"/>
        </w:rPr>
        <w:t>Внести изменение в</w:t>
      </w:r>
      <w:r w:rsidRPr="00EE6DE5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EE6DE5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EE6DE5">
        <w:rPr>
          <w:rFonts w:eastAsiaTheme="minorHAnsi"/>
          <w:sz w:val="28"/>
          <w:szCs w:val="28"/>
          <w:lang w:eastAsia="en-US"/>
        </w:rPr>
        <w:t xml:space="preserve"> организации и проведения общественных обсуждений и публичных слушаний в Петрозаводском городском округе, утвержденный Решением Петрозаводского городского Совета от </w:t>
      </w:r>
      <w:r w:rsidRPr="00EE6DE5">
        <w:rPr>
          <w:sz w:val="28"/>
          <w:szCs w:val="28"/>
        </w:rPr>
        <w:t xml:space="preserve">28.02.2012 № 27/09-146, изложив пункт 34 раздела </w:t>
      </w:r>
      <w:r w:rsidRPr="00EE6DE5">
        <w:rPr>
          <w:sz w:val="28"/>
          <w:szCs w:val="28"/>
          <w:lang w:val="en-US"/>
        </w:rPr>
        <w:t>II</w:t>
      </w:r>
      <w:r w:rsidRPr="00EE6DE5">
        <w:rPr>
          <w:sz w:val="28"/>
          <w:szCs w:val="28"/>
        </w:rPr>
        <w:t xml:space="preserve"> в следующей редакции:</w:t>
      </w:r>
    </w:p>
    <w:p w14:paraId="120F2624" w14:textId="77777777" w:rsidR="00EE6DE5" w:rsidRPr="00EE6DE5" w:rsidRDefault="00EE6DE5" w:rsidP="00EE6DE5">
      <w:pPr>
        <w:autoSpaceDE w:val="0"/>
        <w:autoSpaceDN w:val="0"/>
        <w:adjustRightInd w:val="0"/>
        <w:ind w:right="-143" w:firstLine="851"/>
        <w:jc w:val="both"/>
        <w:rPr>
          <w:rFonts w:eastAsiaTheme="minorHAnsi"/>
          <w:sz w:val="28"/>
          <w:szCs w:val="28"/>
          <w:lang w:eastAsia="en-US"/>
        </w:rPr>
      </w:pPr>
      <w:r w:rsidRPr="00EE6DE5">
        <w:rPr>
          <w:sz w:val="28"/>
          <w:szCs w:val="28"/>
        </w:rPr>
        <w:t>«</w:t>
      </w:r>
      <w:r w:rsidRPr="00EE6DE5">
        <w:rPr>
          <w:rFonts w:eastAsiaTheme="minorHAnsi"/>
          <w:sz w:val="28"/>
          <w:szCs w:val="28"/>
          <w:lang w:eastAsia="en-US"/>
        </w:rPr>
        <w:t xml:space="preserve">34. Срок проведения общественных обсуждений или публичных слушаний по проекту правил землепользования и застройки составляет </w:t>
      </w:r>
      <w:r w:rsidRPr="00EE6DE5">
        <w:rPr>
          <w:sz w:val="28"/>
          <w:szCs w:val="28"/>
        </w:rPr>
        <w:t xml:space="preserve">не менее одного и не более трех месяцев со дня опубликования такого проекта </w:t>
      </w:r>
      <w:r w:rsidRPr="00EE6DE5">
        <w:rPr>
          <w:rFonts w:eastAsiaTheme="minorHAnsi"/>
          <w:sz w:val="28"/>
          <w:szCs w:val="28"/>
          <w:lang w:eastAsia="en-US"/>
        </w:rPr>
        <w:t>в источнике официального опубликования муниципальных правовых актов.».</w:t>
      </w:r>
    </w:p>
    <w:p w14:paraId="3B6DC7B9" w14:textId="77910A20" w:rsidR="00141E51" w:rsidRDefault="00141E51" w:rsidP="00141E51">
      <w:pPr>
        <w:tabs>
          <w:tab w:val="left" w:pos="1134"/>
        </w:tabs>
        <w:jc w:val="both"/>
        <w:rPr>
          <w:sz w:val="28"/>
          <w:szCs w:val="28"/>
        </w:rPr>
      </w:pPr>
    </w:p>
    <w:p w14:paraId="123E6DFB" w14:textId="000DEF82" w:rsidR="00EE6DE5" w:rsidRDefault="00EE6DE5" w:rsidP="00141E51">
      <w:pPr>
        <w:tabs>
          <w:tab w:val="left" w:pos="1134"/>
        </w:tabs>
        <w:jc w:val="both"/>
        <w:rPr>
          <w:sz w:val="28"/>
          <w:szCs w:val="28"/>
        </w:rPr>
      </w:pPr>
    </w:p>
    <w:p w14:paraId="31A9FFFB" w14:textId="77777777" w:rsidR="00EE6DE5" w:rsidRPr="00141E51" w:rsidRDefault="00EE6DE5" w:rsidP="00141E51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D3E43" w:rsidRPr="006D72A7" w14:paraId="15721F0A" w14:textId="77777777" w:rsidTr="001D3E43">
        <w:tc>
          <w:tcPr>
            <w:tcW w:w="4928" w:type="dxa"/>
          </w:tcPr>
          <w:p w14:paraId="2B6E98F4" w14:textId="44A95D74" w:rsidR="001D3E4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3F5684">
              <w:rPr>
                <w:sz w:val="28"/>
                <w:szCs w:val="28"/>
              </w:rPr>
              <w:t>ь</w:t>
            </w:r>
          </w:p>
          <w:p w14:paraId="4CEE997D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88329DF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AEA4B91" w14:textId="2D5A6E32" w:rsidR="001D3E43" w:rsidRPr="006D72A7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E6A23">
              <w:rPr>
                <w:sz w:val="28"/>
                <w:szCs w:val="28"/>
              </w:rPr>
              <w:t xml:space="preserve"> </w:t>
            </w:r>
            <w:r w:rsidR="003F5684">
              <w:rPr>
                <w:sz w:val="28"/>
                <w:szCs w:val="28"/>
              </w:rPr>
              <w:t>Г.П. Боднарчук</w:t>
            </w:r>
          </w:p>
        </w:tc>
        <w:tc>
          <w:tcPr>
            <w:tcW w:w="4961" w:type="dxa"/>
            <w:shd w:val="clear" w:color="auto" w:fill="auto"/>
          </w:tcPr>
          <w:p w14:paraId="6961E7BE" w14:textId="77777777" w:rsidR="001D3E43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Глава Петрозаводского </w:t>
            </w:r>
          </w:p>
          <w:p w14:paraId="6C045DB4" w14:textId="77777777" w:rsidR="001D3E43" w:rsidRPr="006D72A7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>городского округа</w:t>
            </w:r>
          </w:p>
          <w:p w14:paraId="7E8BC1FD" w14:textId="77777777" w:rsidR="001D3E43" w:rsidRPr="006D72A7" w:rsidRDefault="001D3E43" w:rsidP="00995FD0">
            <w:pPr>
              <w:ind w:left="-163" w:firstLine="283"/>
              <w:jc w:val="both"/>
              <w:rPr>
                <w:sz w:val="28"/>
                <w:szCs w:val="28"/>
              </w:rPr>
            </w:pPr>
          </w:p>
          <w:p w14:paraId="529E1400" w14:textId="77777777" w:rsidR="001D3E43" w:rsidRPr="006D72A7" w:rsidRDefault="001D3E43" w:rsidP="00995FD0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6D72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6D72A7">
              <w:rPr>
                <w:sz w:val="28"/>
                <w:szCs w:val="28"/>
              </w:rPr>
              <w:t>И.Ю.</w:t>
            </w:r>
            <w:r>
              <w:rPr>
                <w:sz w:val="28"/>
                <w:szCs w:val="28"/>
              </w:rPr>
              <w:t xml:space="preserve"> </w:t>
            </w:r>
            <w:r w:rsidRPr="006D72A7">
              <w:rPr>
                <w:sz w:val="28"/>
                <w:szCs w:val="28"/>
              </w:rPr>
              <w:t>Мирошник</w:t>
            </w:r>
          </w:p>
        </w:tc>
      </w:tr>
    </w:tbl>
    <w:p w14:paraId="0D8DEE10" w14:textId="77777777" w:rsidR="00A3130B" w:rsidRDefault="00A3130B" w:rsidP="005508B5"/>
    <w:sectPr w:rsidR="00A3130B" w:rsidSect="005508B5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0BCBE" w14:textId="77777777" w:rsidR="007C2242" w:rsidRDefault="007C2242" w:rsidP="00DB42D8">
      <w:r>
        <w:separator/>
      </w:r>
    </w:p>
  </w:endnote>
  <w:endnote w:type="continuationSeparator" w:id="0">
    <w:p w14:paraId="00FEA4A6" w14:textId="77777777" w:rsidR="007C2242" w:rsidRDefault="007C224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07642" w14:textId="77777777" w:rsidR="007C2242" w:rsidRDefault="007C2242" w:rsidP="00DB42D8">
      <w:r>
        <w:separator/>
      </w:r>
    </w:p>
  </w:footnote>
  <w:footnote w:type="continuationSeparator" w:id="0">
    <w:p w14:paraId="52C372C9" w14:textId="77777777" w:rsidR="007C2242" w:rsidRDefault="007C224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4CD7F6B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5A9DE112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527EC"/>
    <w:multiLevelType w:val="hybridMultilevel"/>
    <w:tmpl w:val="D58CE5DE"/>
    <w:lvl w:ilvl="0" w:tplc="B914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1C35"/>
    <w:rsid w:val="000701B7"/>
    <w:rsid w:val="000B6B19"/>
    <w:rsid w:val="000E0DEC"/>
    <w:rsid w:val="00141E51"/>
    <w:rsid w:val="00171D29"/>
    <w:rsid w:val="001D3E43"/>
    <w:rsid w:val="001E5536"/>
    <w:rsid w:val="00261645"/>
    <w:rsid w:val="002837AF"/>
    <w:rsid w:val="002F4E6E"/>
    <w:rsid w:val="00316D1C"/>
    <w:rsid w:val="00322690"/>
    <w:rsid w:val="00351ED2"/>
    <w:rsid w:val="00375E19"/>
    <w:rsid w:val="00383B4A"/>
    <w:rsid w:val="00394B70"/>
    <w:rsid w:val="003B0529"/>
    <w:rsid w:val="003C7268"/>
    <w:rsid w:val="003F5684"/>
    <w:rsid w:val="004338C2"/>
    <w:rsid w:val="004917A0"/>
    <w:rsid w:val="00511355"/>
    <w:rsid w:val="005322AF"/>
    <w:rsid w:val="005508B5"/>
    <w:rsid w:val="005650B5"/>
    <w:rsid w:val="00593E15"/>
    <w:rsid w:val="005A0031"/>
    <w:rsid w:val="005D2B46"/>
    <w:rsid w:val="005F3F97"/>
    <w:rsid w:val="00636053"/>
    <w:rsid w:val="00715227"/>
    <w:rsid w:val="00727744"/>
    <w:rsid w:val="00795120"/>
    <w:rsid w:val="007B7D85"/>
    <w:rsid w:val="007C2242"/>
    <w:rsid w:val="007F20F5"/>
    <w:rsid w:val="00815E97"/>
    <w:rsid w:val="0083607E"/>
    <w:rsid w:val="008A4381"/>
    <w:rsid w:val="008F2118"/>
    <w:rsid w:val="00910BD8"/>
    <w:rsid w:val="009C2C77"/>
    <w:rsid w:val="00A05444"/>
    <w:rsid w:val="00A3130B"/>
    <w:rsid w:val="00A62096"/>
    <w:rsid w:val="00A91060"/>
    <w:rsid w:val="00AB735B"/>
    <w:rsid w:val="00AC4C4A"/>
    <w:rsid w:val="00B01D20"/>
    <w:rsid w:val="00BC259E"/>
    <w:rsid w:val="00C3393A"/>
    <w:rsid w:val="00C61C2B"/>
    <w:rsid w:val="00DB42D8"/>
    <w:rsid w:val="00E9128C"/>
    <w:rsid w:val="00EE6DE5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ED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1D3E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375E19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ConsPlusNormal">
    <w:name w:val="ConsPlusNormal"/>
    <w:rsid w:val="00141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D395DDD8723CBA0B285C6B40F3B6227A9831D5EF2FF4CB4166C54E514D192BE0DDA48F1C23ABAFBCC929A09BA5AD7E0D63E695C3892E7226A74I3W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4D395DDD8723CBA0B285C6B40F3B6227A9831D5EF2FF4CB4166C54E514D192BE0DDA48F1C23ABAFBCC929A09BA5AD7E0D63E695C3892E7226A74I3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12</cp:revision>
  <cp:lastPrinted>2020-03-23T09:01:00Z</cp:lastPrinted>
  <dcterms:created xsi:type="dcterms:W3CDTF">2019-02-21T11:46:00Z</dcterms:created>
  <dcterms:modified xsi:type="dcterms:W3CDTF">2020-06-02T07:53:00Z</dcterms:modified>
</cp:coreProperties>
</file>