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1C31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28AD1E0" wp14:editId="72A239A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C4D9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48A09E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EABA209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74247C" w14:textId="2309F6DB" w:rsidR="00A3130B" w:rsidRPr="005650B5" w:rsidRDefault="0032751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618F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7A89493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6958719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10B864E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22C11E3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B70A1B" w14:textId="2A487C6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618FA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4A00">
        <w:rPr>
          <w:position w:val="-20"/>
          <w:sz w:val="28"/>
          <w:szCs w:val="28"/>
        </w:rPr>
        <w:t>2</w:t>
      </w:r>
      <w:r w:rsidR="003618F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70755E">
        <w:rPr>
          <w:position w:val="-20"/>
          <w:sz w:val="28"/>
          <w:szCs w:val="28"/>
        </w:rPr>
        <w:t>5</w:t>
      </w:r>
      <w:r w:rsidR="003618FA">
        <w:rPr>
          <w:position w:val="-20"/>
          <w:sz w:val="28"/>
          <w:szCs w:val="28"/>
        </w:rPr>
        <w:t>81</w:t>
      </w:r>
    </w:p>
    <w:p w14:paraId="0C0B8E95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C04DA92" w14:textId="77777777" w:rsidR="0070755E" w:rsidRDefault="0070755E" w:rsidP="006A19C2">
      <w:pPr>
        <w:ind w:right="397"/>
        <w:jc w:val="center"/>
        <w:rPr>
          <w:b/>
          <w:position w:val="-20"/>
          <w:sz w:val="28"/>
          <w:szCs w:val="28"/>
        </w:rPr>
      </w:pPr>
      <w:bookmarkStart w:id="0" w:name="_Hlk535328536"/>
      <w:r>
        <w:rPr>
          <w:b/>
          <w:position w:val="-20"/>
          <w:sz w:val="28"/>
          <w:szCs w:val="28"/>
        </w:rPr>
        <w:t xml:space="preserve">О внесении изменений в Решение Петрозаводского </w:t>
      </w:r>
    </w:p>
    <w:p w14:paraId="554F51C5" w14:textId="77777777" w:rsidR="0070755E" w:rsidRDefault="0070755E" w:rsidP="006A19C2">
      <w:pPr>
        <w:ind w:right="397"/>
        <w:jc w:val="center"/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 xml:space="preserve">городского Совета от 05.06.2019 №28/24-479 </w:t>
      </w:r>
    </w:p>
    <w:p w14:paraId="3269A0FA" w14:textId="0141D32F" w:rsidR="006A19C2" w:rsidRDefault="0070755E" w:rsidP="006A19C2">
      <w:pPr>
        <w:ind w:right="397"/>
        <w:jc w:val="center"/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>«</w:t>
      </w:r>
      <w:r w:rsidR="006A19C2" w:rsidRPr="008145EB">
        <w:rPr>
          <w:b/>
          <w:position w:val="-20"/>
          <w:sz w:val="28"/>
          <w:szCs w:val="28"/>
        </w:rPr>
        <w:t xml:space="preserve">Об </w:t>
      </w:r>
      <w:r w:rsidR="006A19C2">
        <w:rPr>
          <w:b/>
          <w:position w:val="-20"/>
          <w:sz w:val="28"/>
          <w:szCs w:val="28"/>
        </w:rPr>
        <w:t xml:space="preserve">утверждении требований </w:t>
      </w:r>
      <w:r w:rsidR="006A19C2" w:rsidRPr="00087B20">
        <w:rPr>
          <w:b/>
          <w:position w:val="-20"/>
          <w:sz w:val="28"/>
          <w:szCs w:val="28"/>
        </w:rPr>
        <w:t xml:space="preserve">к установке вывесок </w:t>
      </w:r>
    </w:p>
    <w:p w14:paraId="19516F2A" w14:textId="77777777" w:rsidR="006A19C2" w:rsidRPr="00087B20" w:rsidRDefault="006A19C2" w:rsidP="006A19C2">
      <w:pPr>
        <w:ind w:right="-2"/>
        <w:jc w:val="center"/>
        <w:rPr>
          <w:b/>
          <w:position w:val="-20"/>
          <w:sz w:val="28"/>
          <w:szCs w:val="28"/>
        </w:rPr>
      </w:pPr>
      <w:r w:rsidRPr="00087B20">
        <w:rPr>
          <w:b/>
          <w:position w:val="-20"/>
          <w:sz w:val="28"/>
          <w:szCs w:val="28"/>
        </w:rPr>
        <w:t>на фасадах зданий, строений и сооружений</w:t>
      </w:r>
      <w:r w:rsidRPr="00087B20">
        <w:t xml:space="preserve"> </w:t>
      </w:r>
      <w:r w:rsidRPr="00087B20">
        <w:rPr>
          <w:b/>
          <w:position w:val="-20"/>
          <w:sz w:val="28"/>
          <w:szCs w:val="28"/>
        </w:rPr>
        <w:t>на территории</w:t>
      </w:r>
    </w:p>
    <w:p w14:paraId="642257A7" w14:textId="0D6CEE4E" w:rsidR="006A19C2" w:rsidRPr="001D040E" w:rsidRDefault="006A19C2" w:rsidP="006A19C2">
      <w:pPr>
        <w:ind w:right="397"/>
        <w:jc w:val="center"/>
        <w:rPr>
          <w:b/>
          <w:position w:val="-20"/>
          <w:sz w:val="28"/>
          <w:szCs w:val="28"/>
        </w:rPr>
      </w:pPr>
      <w:r w:rsidRPr="00087B20">
        <w:rPr>
          <w:b/>
          <w:position w:val="-20"/>
          <w:sz w:val="28"/>
          <w:szCs w:val="28"/>
        </w:rPr>
        <w:t>Петрозаводского городского округа</w:t>
      </w:r>
      <w:r w:rsidR="0070755E">
        <w:rPr>
          <w:b/>
          <w:position w:val="-20"/>
          <w:sz w:val="28"/>
          <w:szCs w:val="28"/>
        </w:rPr>
        <w:t>»</w:t>
      </w:r>
    </w:p>
    <w:bookmarkEnd w:id="0"/>
    <w:p w14:paraId="148980C1" w14:textId="77777777" w:rsidR="006A19C2" w:rsidRDefault="006A19C2" w:rsidP="006A19C2">
      <w:pPr>
        <w:ind w:right="397"/>
        <w:jc w:val="center"/>
        <w:rPr>
          <w:b/>
          <w:bCs/>
          <w:sz w:val="28"/>
          <w:szCs w:val="28"/>
        </w:rPr>
      </w:pPr>
    </w:p>
    <w:p w14:paraId="7A1D32D8" w14:textId="77777777" w:rsidR="006A19C2" w:rsidRPr="001D040E" w:rsidRDefault="006A19C2" w:rsidP="006A19C2">
      <w:pPr>
        <w:ind w:right="397" w:firstLine="709"/>
        <w:rPr>
          <w:b/>
          <w:bCs/>
          <w:sz w:val="28"/>
          <w:szCs w:val="28"/>
        </w:rPr>
      </w:pPr>
    </w:p>
    <w:p w14:paraId="4D34744A" w14:textId="472C70FC" w:rsidR="006A19C2" w:rsidRPr="00B50273" w:rsidRDefault="006A19C2" w:rsidP="006A19C2">
      <w:pPr>
        <w:ind w:right="-2"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>На основании статьи 45.1 Федерального закона от 06.10.2003 № 131-ФЗ «Об общих принципах организации местного самоуправления в Российской Федерации», Закона Российской Федерации от 07.02.1992 № 2300-</w:t>
      </w:r>
      <w:r>
        <w:rPr>
          <w:sz w:val="28"/>
          <w:szCs w:val="28"/>
        </w:rPr>
        <w:t>1 «О защите прав потребителей»</w:t>
      </w:r>
      <w:r w:rsidR="003618FA">
        <w:rPr>
          <w:sz w:val="28"/>
          <w:szCs w:val="28"/>
        </w:rPr>
        <w:t xml:space="preserve"> </w:t>
      </w:r>
      <w:r w:rsidRPr="00B50273">
        <w:rPr>
          <w:sz w:val="28"/>
          <w:szCs w:val="28"/>
        </w:rPr>
        <w:t xml:space="preserve">Петрозаводский городской Совет </w:t>
      </w:r>
    </w:p>
    <w:p w14:paraId="705E2368" w14:textId="77777777" w:rsidR="006A19C2" w:rsidRPr="00B50273" w:rsidRDefault="006A19C2" w:rsidP="006A19C2">
      <w:pPr>
        <w:ind w:right="-2" w:firstLine="709"/>
        <w:jc w:val="both"/>
        <w:rPr>
          <w:sz w:val="28"/>
          <w:szCs w:val="28"/>
        </w:rPr>
      </w:pPr>
    </w:p>
    <w:p w14:paraId="66813587" w14:textId="77777777" w:rsidR="006A19C2" w:rsidRPr="00B50273" w:rsidRDefault="006A19C2" w:rsidP="006A19C2">
      <w:pPr>
        <w:ind w:right="-2"/>
        <w:jc w:val="both"/>
        <w:rPr>
          <w:sz w:val="28"/>
          <w:szCs w:val="28"/>
        </w:rPr>
      </w:pPr>
      <w:r w:rsidRPr="00B50273">
        <w:rPr>
          <w:sz w:val="28"/>
          <w:szCs w:val="28"/>
        </w:rPr>
        <w:t>РЕШИЛ:</w:t>
      </w:r>
    </w:p>
    <w:p w14:paraId="05EF79DA" w14:textId="56ABF0C6" w:rsidR="006A19C2" w:rsidRPr="00B50273" w:rsidRDefault="006A19C2" w:rsidP="00DB4B02">
      <w:pPr>
        <w:ind w:right="-2"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 xml:space="preserve">1. </w:t>
      </w:r>
      <w:r w:rsidR="0070755E">
        <w:rPr>
          <w:sz w:val="28"/>
          <w:szCs w:val="28"/>
        </w:rPr>
        <w:t>Внести следующие изменения в</w:t>
      </w:r>
      <w:r w:rsidRPr="00B50273">
        <w:rPr>
          <w:sz w:val="28"/>
          <w:szCs w:val="28"/>
        </w:rPr>
        <w:t xml:space="preserve"> Требования к установке вывесок на фасадах зданий, строений и сооружений на территории Петрозаводского городского округа</w:t>
      </w:r>
      <w:r w:rsidR="0070755E">
        <w:rPr>
          <w:sz w:val="28"/>
          <w:szCs w:val="28"/>
        </w:rPr>
        <w:t>, утвержденные Решением Петрозаводского городского Совета от 05.06.2019 №28/24-479</w:t>
      </w:r>
      <w:r w:rsidR="00DB4B02">
        <w:rPr>
          <w:sz w:val="28"/>
          <w:szCs w:val="28"/>
        </w:rPr>
        <w:t>:</w:t>
      </w:r>
    </w:p>
    <w:p w14:paraId="485982C8" w14:textId="77777777" w:rsidR="003618FA" w:rsidRDefault="003618FA" w:rsidP="00361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4.2.4 пункта 4.2 изложить в следующей редакции:</w:t>
      </w:r>
    </w:p>
    <w:p w14:paraId="2CFAFD36" w14:textId="77777777" w:rsidR="003618FA" w:rsidRPr="00696E09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96E09">
        <w:rPr>
          <w:color w:val="000000" w:themeColor="text1"/>
          <w:sz w:val="28"/>
          <w:szCs w:val="28"/>
        </w:rPr>
        <w:t>4.2.4. Настенные вывески должны размещаться:</w:t>
      </w:r>
    </w:p>
    <w:p w14:paraId="33D0D031" w14:textId="77777777" w:rsidR="003618FA" w:rsidRPr="00696E09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 w:rsidRPr="00696E09">
        <w:rPr>
          <w:color w:val="000000" w:themeColor="text1"/>
          <w:sz w:val="28"/>
          <w:szCs w:val="28"/>
        </w:rPr>
        <w:t>- между окнами первого и второго этажей,</w:t>
      </w:r>
    </w:p>
    <w:p w14:paraId="6CCFBDE4" w14:textId="77777777" w:rsidR="003618FA" w:rsidRPr="00696E09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 w:rsidRPr="00696E09">
        <w:rPr>
          <w:color w:val="000000" w:themeColor="text1"/>
          <w:sz w:val="28"/>
          <w:szCs w:val="28"/>
        </w:rPr>
        <w:t>- над входом (также и в случае размещения организации в цокольном этаже)</w:t>
      </w:r>
      <w:r w:rsidRPr="00696E09">
        <w:t xml:space="preserve"> </w:t>
      </w:r>
      <w:r w:rsidRPr="007D7A51">
        <w:rPr>
          <w:color w:val="000000" w:themeColor="text1"/>
          <w:sz w:val="28"/>
          <w:szCs w:val="28"/>
        </w:rPr>
        <w:t>(Рис. 19 Графического приложения к Требованиям).</w:t>
      </w:r>
    </w:p>
    <w:p w14:paraId="78B4C8B7" w14:textId="77777777" w:rsidR="003618FA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 w:rsidRPr="00696E09">
        <w:rPr>
          <w:color w:val="000000" w:themeColor="text1"/>
          <w:sz w:val="28"/>
          <w:szCs w:val="28"/>
        </w:rPr>
        <w:t xml:space="preserve">В случае если один вход в здание, строение, сооружение обеспечивает проход к нескольким организациям, то есть является общим для нескольких организаций, размещение настенных вывесок </w:t>
      </w:r>
      <w:r>
        <w:rPr>
          <w:color w:val="000000" w:themeColor="text1"/>
          <w:sz w:val="28"/>
          <w:szCs w:val="28"/>
        </w:rPr>
        <w:t xml:space="preserve">над общим входом не </w:t>
      </w:r>
      <w:r w:rsidRPr="007D7A51">
        <w:rPr>
          <w:color w:val="000000" w:themeColor="text1"/>
          <w:sz w:val="28"/>
          <w:szCs w:val="28"/>
        </w:rPr>
        <w:t>допускается, за исключением вывески, содержащей общее название</w:t>
      </w:r>
      <w:r>
        <w:rPr>
          <w:color w:val="000000" w:themeColor="text1"/>
          <w:sz w:val="28"/>
          <w:szCs w:val="28"/>
        </w:rPr>
        <w:t xml:space="preserve"> объекта размещения организаций.».</w:t>
      </w:r>
    </w:p>
    <w:p w14:paraId="4A84FC1B" w14:textId="77777777" w:rsidR="003618FA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 </w:t>
      </w:r>
      <w:r w:rsidRPr="007F0353">
        <w:rPr>
          <w:color w:val="000000" w:themeColor="text1"/>
          <w:sz w:val="28"/>
          <w:szCs w:val="28"/>
        </w:rPr>
        <w:t xml:space="preserve">Абзац </w:t>
      </w:r>
      <w:r>
        <w:rPr>
          <w:color w:val="000000" w:themeColor="text1"/>
          <w:sz w:val="28"/>
          <w:szCs w:val="28"/>
        </w:rPr>
        <w:t>третий</w:t>
      </w:r>
      <w:r w:rsidRPr="007F0353">
        <w:rPr>
          <w:color w:val="000000" w:themeColor="text1"/>
          <w:sz w:val="28"/>
          <w:szCs w:val="28"/>
        </w:rPr>
        <w:t xml:space="preserve"> подпункта 4.</w:t>
      </w:r>
      <w:r>
        <w:rPr>
          <w:color w:val="000000" w:themeColor="text1"/>
          <w:sz w:val="28"/>
          <w:szCs w:val="28"/>
        </w:rPr>
        <w:t>2.9</w:t>
      </w:r>
      <w:r w:rsidRPr="007F0353">
        <w:rPr>
          <w:color w:val="000000" w:themeColor="text1"/>
          <w:sz w:val="28"/>
          <w:szCs w:val="28"/>
        </w:rPr>
        <w:t xml:space="preserve"> пункта 4.</w:t>
      </w:r>
      <w:r>
        <w:rPr>
          <w:color w:val="000000" w:themeColor="text1"/>
          <w:sz w:val="28"/>
          <w:szCs w:val="28"/>
        </w:rPr>
        <w:t>2</w:t>
      </w:r>
      <w:r w:rsidRPr="007F03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</w:t>
      </w:r>
      <w:r w:rsidRPr="00DB51FD">
        <w:rPr>
          <w:color w:val="000000" w:themeColor="text1"/>
          <w:sz w:val="28"/>
          <w:szCs w:val="28"/>
        </w:rPr>
        <w:t>(включительно) для иных объектов</w:t>
      </w:r>
      <w:r>
        <w:rPr>
          <w:color w:val="000000" w:themeColor="text1"/>
          <w:sz w:val="28"/>
          <w:szCs w:val="28"/>
        </w:rPr>
        <w:t>» заменить</w:t>
      </w:r>
      <w:r w:rsidRPr="007F0353">
        <w:rPr>
          <w:color w:val="000000" w:themeColor="text1"/>
          <w:sz w:val="28"/>
          <w:szCs w:val="28"/>
        </w:rPr>
        <w:t xml:space="preserve"> словами </w:t>
      </w:r>
      <w:r>
        <w:rPr>
          <w:color w:val="000000" w:themeColor="text1"/>
          <w:sz w:val="28"/>
          <w:szCs w:val="28"/>
        </w:rPr>
        <w:t>«</w:t>
      </w:r>
      <w:r w:rsidRPr="007A7D24">
        <w:rPr>
          <w:color w:val="000000" w:themeColor="text1"/>
          <w:sz w:val="28"/>
          <w:szCs w:val="28"/>
        </w:rPr>
        <w:t>(включительно) для иных объектов</w:t>
      </w:r>
      <w:r w:rsidRPr="00DB51FD">
        <w:rPr>
          <w:color w:val="000000" w:themeColor="text1"/>
          <w:sz w:val="28"/>
          <w:szCs w:val="28"/>
        </w:rPr>
        <w:t>, за исключением размещения настенной вывески на фризе</w:t>
      </w:r>
      <w:r w:rsidRPr="007F0353">
        <w:rPr>
          <w:color w:val="000000" w:themeColor="text1"/>
          <w:sz w:val="28"/>
          <w:szCs w:val="28"/>
        </w:rPr>
        <w:t>».</w:t>
      </w:r>
    </w:p>
    <w:p w14:paraId="6AC879BD" w14:textId="77777777" w:rsidR="003618FA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095E3E">
        <w:rPr>
          <w:color w:val="000000" w:themeColor="text1"/>
          <w:sz w:val="28"/>
          <w:szCs w:val="28"/>
        </w:rPr>
        <w:t>Подпункт 4.2.</w:t>
      </w:r>
      <w:r>
        <w:rPr>
          <w:color w:val="000000" w:themeColor="text1"/>
          <w:sz w:val="28"/>
          <w:szCs w:val="28"/>
        </w:rPr>
        <w:t>10</w:t>
      </w:r>
      <w:r w:rsidRPr="00095E3E">
        <w:rPr>
          <w:color w:val="000000" w:themeColor="text1"/>
          <w:sz w:val="28"/>
          <w:szCs w:val="28"/>
        </w:rPr>
        <w:t xml:space="preserve"> пункта 4.2 изложить в следующей редакции:</w:t>
      </w:r>
    </w:p>
    <w:p w14:paraId="27F33103" w14:textId="77777777" w:rsidR="003618FA" w:rsidRDefault="003618FA" w:rsidP="003618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84946">
        <w:rPr>
          <w:color w:val="000000" w:themeColor="text1"/>
          <w:sz w:val="28"/>
          <w:szCs w:val="28"/>
        </w:rPr>
        <w:t>4.2.10. При наличии на фасаде объекта козырька выв</w:t>
      </w:r>
      <w:bookmarkStart w:id="1" w:name="_GoBack"/>
      <w:bookmarkEnd w:id="1"/>
      <w:r w:rsidRPr="00484946">
        <w:rPr>
          <w:color w:val="000000" w:themeColor="text1"/>
          <w:sz w:val="28"/>
          <w:szCs w:val="28"/>
        </w:rPr>
        <w:t>еска может быть размещена на фризе козырька, в пределах, не превыш</w:t>
      </w:r>
      <w:r>
        <w:rPr>
          <w:color w:val="000000" w:themeColor="text1"/>
          <w:sz w:val="28"/>
          <w:szCs w:val="28"/>
        </w:rPr>
        <w:t xml:space="preserve">ающих габариты указанного фриза, </w:t>
      </w:r>
      <w:r w:rsidRPr="00783003">
        <w:rPr>
          <w:color w:val="000000" w:themeColor="text1"/>
          <w:sz w:val="28"/>
          <w:szCs w:val="28"/>
        </w:rPr>
        <w:t>при этом длина подложки вывески может быть во всю длину фриза козырька, иные элементы вывески по длине не должны превышать 10 м для вывесок, расположенных на фасадах многоквартирных домов, и 15 м - для иных объектов.</w:t>
      </w:r>
      <w:r w:rsidRPr="00484946">
        <w:rPr>
          <w:color w:val="000000" w:themeColor="text1"/>
          <w:sz w:val="28"/>
          <w:szCs w:val="28"/>
        </w:rPr>
        <w:t xml:space="preserve"> Запрещается размещение конструкции вывески непосредственно на конструкции козырька (Рис. 20 Графического приложения к Требованиям).</w:t>
      </w:r>
      <w:r>
        <w:rPr>
          <w:color w:val="000000" w:themeColor="text1"/>
          <w:sz w:val="28"/>
          <w:szCs w:val="28"/>
        </w:rPr>
        <w:t>».</w:t>
      </w:r>
    </w:p>
    <w:p w14:paraId="37AC028D" w14:textId="77777777" w:rsidR="003618FA" w:rsidRDefault="003618FA" w:rsidP="003618F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В текстовой части Рис. 25 </w:t>
      </w:r>
      <w:r w:rsidRPr="00440075">
        <w:rPr>
          <w:rFonts w:eastAsiaTheme="minorHAnsi"/>
          <w:sz w:val="28"/>
          <w:szCs w:val="28"/>
          <w:lang w:eastAsia="en-US"/>
        </w:rPr>
        <w:t xml:space="preserve">Графического приложения </w:t>
      </w:r>
      <w:r w:rsidRPr="007468E5">
        <w:rPr>
          <w:rFonts w:eastAsiaTheme="minorHAnsi"/>
          <w:sz w:val="28"/>
          <w:szCs w:val="28"/>
          <w:lang w:eastAsia="en-US"/>
        </w:rPr>
        <w:t>слова «до 1957 года» заменить словами «до 1961 года».</w:t>
      </w:r>
    </w:p>
    <w:p w14:paraId="5CEAB97B" w14:textId="77777777" w:rsidR="003618FA" w:rsidRPr="00625378" w:rsidRDefault="003618FA" w:rsidP="003618FA">
      <w:pPr>
        <w:ind w:firstLine="709"/>
        <w:jc w:val="both"/>
        <w:rPr>
          <w:rFonts w:eastAsia="Calibri"/>
          <w:sz w:val="28"/>
          <w:szCs w:val="28"/>
        </w:rPr>
      </w:pPr>
      <w:r w:rsidRPr="00625378">
        <w:rPr>
          <w:rFonts w:eastAsia="Calibri"/>
          <w:sz w:val="28"/>
          <w:szCs w:val="28"/>
        </w:rPr>
        <w:t>2. Настоящее Решение вступает в силу со дня официального опубликования.</w:t>
      </w:r>
    </w:p>
    <w:p w14:paraId="2059E266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F3554" w14:textId="77777777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9BEE" w14:textId="77777777" w:rsidR="006A19C2" w:rsidRDefault="006A19C2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3A6B9" w14:textId="77777777" w:rsidR="006A19C2" w:rsidRPr="00867B0A" w:rsidRDefault="006A19C2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215FCF27" w14:textId="77777777" w:rsidTr="000B6B19">
        <w:tc>
          <w:tcPr>
            <w:tcW w:w="4536" w:type="dxa"/>
          </w:tcPr>
          <w:p w14:paraId="5DEFAF98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  <w:r w:rsidR="006A19C2">
              <w:rPr>
                <w:sz w:val="28"/>
                <w:szCs w:val="28"/>
              </w:rPr>
              <w:t xml:space="preserve"> </w:t>
            </w:r>
            <w:r w:rsidR="006A19C2" w:rsidRPr="00BE6A23">
              <w:rPr>
                <w:sz w:val="28"/>
                <w:szCs w:val="28"/>
              </w:rPr>
              <w:t>Петрозаводского</w:t>
            </w:r>
          </w:p>
          <w:p w14:paraId="4F303BE2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087629A4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8283891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7A0EF128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468D9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FB359B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E8666C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520AB7E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739ABE7E" w14:textId="77777777" w:rsidR="001A56DB" w:rsidRDefault="001A56DB" w:rsidP="00DC4A00">
      <w:pPr>
        <w:rPr>
          <w:sz w:val="28"/>
          <w:szCs w:val="28"/>
        </w:rPr>
      </w:pPr>
    </w:p>
    <w:sectPr w:rsidR="001A56DB" w:rsidSect="001D25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0748" w14:textId="77777777" w:rsidR="0030233C" w:rsidRDefault="0030233C" w:rsidP="00DB42D8">
      <w:r>
        <w:separator/>
      </w:r>
    </w:p>
  </w:endnote>
  <w:endnote w:type="continuationSeparator" w:id="0">
    <w:p w14:paraId="1D998866" w14:textId="77777777" w:rsidR="0030233C" w:rsidRDefault="0030233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9010" w14:textId="77777777" w:rsidR="0030233C" w:rsidRDefault="0030233C" w:rsidP="00DB42D8">
      <w:r>
        <w:separator/>
      </w:r>
    </w:p>
  </w:footnote>
  <w:footnote w:type="continuationSeparator" w:id="0">
    <w:p w14:paraId="57D447B8" w14:textId="77777777" w:rsidR="0030233C" w:rsidRDefault="0030233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48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D35EC8" w14:textId="77777777"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14:paraId="2BE7E278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5C75"/>
    <w:rsid w:val="00063FFC"/>
    <w:rsid w:val="00083B76"/>
    <w:rsid w:val="00084685"/>
    <w:rsid w:val="000A2A21"/>
    <w:rsid w:val="000B6B19"/>
    <w:rsid w:val="000D5C9A"/>
    <w:rsid w:val="000E7BF0"/>
    <w:rsid w:val="001503D1"/>
    <w:rsid w:val="001543C0"/>
    <w:rsid w:val="00171D29"/>
    <w:rsid w:val="00181FC0"/>
    <w:rsid w:val="001A56DB"/>
    <w:rsid w:val="001D256C"/>
    <w:rsid w:val="00215A64"/>
    <w:rsid w:val="002A32DA"/>
    <w:rsid w:val="002D16A0"/>
    <w:rsid w:val="002F4E6E"/>
    <w:rsid w:val="0030233C"/>
    <w:rsid w:val="003035CF"/>
    <w:rsid w:val="00316D1C"/>
    <w:rsid w:val="00322690"/>
    <w:rsid w:val="00327510"/>
    <w:rsid w:val="00352A1E"/>
    <w:rsid w:val="003618FA"/>
    <w:rsid w:val="00394B70"/>
    <w:rsid w:val="003A3A86"/>
    <w:rsid w:val="004338C2"/>
    <w:rsid w:val="0044154A"/>
    <w:rsid w:val="004B0A55"/>
    <w:rsid w:val="00511355"/>
    <w:rsid w:val="005650B5"/>
    <w:rsid w:val="005B4093"/>
    <w:rsid w:val="005F3F97"/>
    <w:rsid w:val="00614385"/>
    <w:rsid w:val="00636053"/>
    <w:rsid w:val="006657C9"/>
    <w:rsid w:val="006A19C2"/>
    <w:rsid w:val="006A7B85"/>
    <w:rsid w:val="006B51AF"/>
    <w:rsid w:val="0070755E"/>
    <w:rsid w:val="00727744"/>
    <w:rsid w:val="00775154"/>
    <w:rsid w:val="00775E25"/>
    <w:rsid w:val="0079558F"/>
    <w:rsid w:val="007B7D85"/>
    <w:rsid w:val="007F44B0"/>
    <w:rsid w:val="008443C7"/>
    <w:rsid w:val="00867B0A"/>
    <w:rsid w:val="008A7AB2"/>
    <w:rsid w:val="008D3DC3"/>
    <w:rsid w:val="00910BD8"/>
    <w:rsid w:val="00957A20"/>
    <w:rsid w:val="0096592D"/>
    <w:rsid w:val="009812F4"/>
    <w:rsid w:val="009C2C77"/>
    <w:rsid w:val="00A067B4"/>
    <w:rsid w:val="00A200C8"/>
    <w:rsid w:val="00A2090E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67979"/>
    <w:rsid w:val="00D86F2A"/>
    <w:rsid w:val="00DB42D8"/>
    <w:rsid w:val="00DB4B02"/>
    <w:rsid w:val="00DC4A00"/>
    <w:rsid w:val="00DD77DF"/>
    <w:rsid w:val="00E04853"/>
    <w:rsid w:val="00E06B4E"/>
    <w:rsid w:val="00E4314F"/>
    <w:rsid w:val="00F16CB3"/>
    <w:rsid w:val="00F95F63"/>
    <w:rsid w:val="00FB65C7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0C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21</cp:revision>
  <cp:lastPrinted>2019-02-27T10:47:00Z</cp:lastPrinted>
  <dcterms:created xsi:type="dcterms:W3CDTF">2018-09-14T07:47:00Z</dcterms:created>
  <dcterms:modified xsi:type="dcterms:W3CDTF">2020-02-21T09:17:00Z</dcterms:modified>
</cp:coreProperties>
</file>