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CB11" w14:textId="77777777"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14:paraId="28C94037" w14:textId="77777777" w:rsidR="00A26908" w:rsidRPr="00A26908" w:rsidRDefault="00A26908" w:rsidP="00F91A91">
      <w:pPr>
        <w:spacing w:after="0" w:line="240" w:lineRule="auto"/>
        <w:ind w:firstLine="709"/>
        <w:jc w:val="center"/>
        <w:rPr>
          <w:rFonts w:ascii="Times New Roman" w:hAnsi="Times New Roman" w:cs="Times New Roman"/>
          <w:b/>
          <w:sz w:val="28"/>
          <w:szCs w:val="28"/>
        </w:rPr>
      </w:pPr>
    </w:p>
    <w:p w14:paraId="4BB14D2E" w14:textId="77777777"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14:paraId="6BEAB753" w14:textId="77777777"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w:t>
      </w:r>
      <w:r w:rsidRPr="005330EE">
        <w:rPr>
          <w:rFonts w:ascii="Times New Roman" w:hAnsi="Times New Roman" w:cs="Times New Roman"/>
          <w:b/>
          <w:bCs/>
          <w:sz w:val="28"/>
          <w:szCs w:val="28"/>
        </w:rPr>
        <w:t>за отчетный 2019 год</w:t>
      </w:r>
      <w:r>
        <w:rPr>
          <w:rFonts w:ascii="Times New Roman" w:hAnsi="Times New Roman" w:cs="Times New Roman"/>
          <w:sz w:val="28"/>
          <w:szCs w:val="28"/>
        </w:rPr>
        <w:t>)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14:paraId="2687CE49" w14:textId="77777777"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14:paraId="430185FC" w14:textId="77777777"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14:paraId="2C7DE89E" w14:textId="77777777"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14:paraId="7551C798" w14:textId="77777777"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D62F606" w14:textId="77777777" w:rsidR="00F91A91" w:rsidRPr="005330EE" w:rsidRDefault="00F91A91" w:rsidP="00A26908">
      <w:pPr>
        <w:pStyle w:val="a3"/>
        <w:numPr>
          <w:ilvl w:val="0"/>
          <w:numId w:val="1"/>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w:t>
      </w:r>
      <w:bookmarkStart w:id="0" w:name="_GoBack"/>
      <w:bookmarkEnd w:id="0"/>
      <w:r w:rsidR="00755AED" w:rsidRPr="00755AED">
        <w:rPr>
          <w:rFonts w:ascii="Times New Roman" w:hAnsi="Times New Roman" w:cs="Times New Roman"/>
          <w:sz w:val="28"/>
          <w:szCs w:val="28"/>
        </w:rPr>
        <w:t>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sidRPr="005330EE">
        <w:rPr>
          <w:rFonts w:ascii="Times New Roman" w:hAnsi="Times New Roman" w:cs="Times New Roman"/>
          <w:b/>
          <w:bCs/>
          <w:sz w:val="28"/>
          <w:szCs w:val="28"/>
        </w:rPr>
        <w:t>"Справки БК".</w:t>
      </w:r>
    </w:p>
    <w:p w14:paraId="38851BEC"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xml:space="preserve">. При этом в отношении договоров страхования, </w:t>
      </w:r>
      <w:r w:rsidRPr="00755AED">
        <w:rPr>
          <w:rFonts w:ascii="Times New Roman" w:hAnsi="Times New Roman" w:cs="Times New Roman"/>
          <w:sz w:val="28"/>
          <w:szCs w:val="28"/>
        </w:rPr>
        <w:lastRenderedPageBreak/>
        <w:t>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14:paraId="658CFB1B"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14:paraId="6C8A3ADC"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14:paraId="0E00F406"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14:paraId="559E4572"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14:paraId="33DB1A41" w14:textId="77777777"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14:paraId="778B0268" w14:textId="77777777"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14:paraId="2AE844F9"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2BAABB3B"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 xml:space="preserve">отражается информация </w:t>
      </w:r>
      <w:r w:rsidRPr="002E1756">
        <w:rPr>
          <w:rFonts w:ascii="Times New Roman" w:hAnsi="Times New Roman" w:cs="Times New Roman"/>
          <w:sz w:val="28"/>
          <w:szCs w:val="28"/>
        </w:rPr>
        <w:lastRenderedPageBreak/>
        <w:t>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14:paraId="4FDD97CE"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14:paraId="03159DB8" w14:textId="77777777"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14:paraId="6F505430"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14:paraId="77BAA60E" w14:textId="77777777"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14:paraId="4E815827" w14:textId="77777777"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14:paraId="531FADC1" w14:textId="77777777"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14:paraId="015999F0" w14:textId="77777777"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1382" w14:textId="77777777" w:rsidR="00A26908" w:rsidRDefault="00A26908" w:rsidP="00A26908">
      <w:pPr>
        <w:spacing w:after="0" w:line="240" w:lineRule="auto"/>
      </w:pPr>
      <w:r>
        <w:separator/>
      </w:r>
    </w:p>
  </w:endnote>
  <w:endnote w:type="continuationSeparator" w:id="0">
    <w:p w14:paraId="6BA462EB" w14:textId="77777777" w:rsidR="00A26908" w:rsidRDefault="00A2690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330FA" w14:textId="77777777" w:rsidR="00A26908" w:rsidRDefault="00A26908" w:rsidP="00A26908">
      <w:pPr>
        <w:spacing w:after="0" w:line="240" w:lineRule="auto"/>
      </w:pPr>
      <w:r>
        <w:separator/>
      </w:r>
    </w:p>
  </w:footnote>
  <w:footnote w:type="continuationSeparator" w:id="0">
    <w:p w14:paraId="773F043E" w14:textId="77777777" w:rsidR="00A26908" w:rsidRDefault="00A26908" w:rsidP="00A2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918099"/>
      <w:docPartObj>
        <w:docPartGallery w:val="Page Numbers (Top of Page)"/>
        <w:docPartUnique/>
      </w:docPartObj>
    </w:sdtPr>
    <w:sdtEndPr>
      <w:rPr>
        <w:rFonts w:ascii="Times New Roman" w:hAnsi="Times New Roman" w:cs="Times New Roman"/>
        <w:sz w:val="28"/>
      </w:rPr>
    </w:sdtEndPr>
    <w:sdtContent>
      <w:p w14:paraId="203EFD1E" w14:textId="77777777"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03390A">
          <w:rPr>
            <w:rFonts w:ascii="Times New Roman" w:hAnsi="Times New Roman" w:cs="Times New Roman"/>
            <w:noProof/>
            <w:sz w:val="28"/>
          </w:rPr>
          <w:t>2</w:t>
        </w:r>
        <w:r w:rsidRPr="00A26908">
          <w:rPr>
            <w:rFonts w:ascii="Times New Roman" w:hAnsi="Times New Roman" w:cs="Times New Roman"/>
            <w:sz w:val="28"/>
          </w:rPr>
          <w:fldChar w:fldCharType="end"/>
        </w:r>
      </w:p>
    </w:sdtContent>
  </w:sdt>
  <w:p w14:paraId="2B812963" w14:textId="77777777"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330EE"/>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9A14"/>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Татьяна Назарова</cp:lastModifiedBy>
  <cp:revision>8</cp:revision>
  <cp:lastPrinted>2019-12-26T15:30:00Z</cp:lastPrinted>
  <dcterms:created xsi:type="dcterms:W3CDTF">2019-12-25T13:57:00Z</dcterms:created>
  <dcterms:modified xsi:type="dcterms:W3CDTF">2020-01-23T09:01:00Z</dcterms:modified>
</cp:coreProperties>
</file>