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2E3FED">
        <w:rPr>
          <w:position w:val="-20"/>
          <w:sz w:val="28"/>
          <w:szCs w:val="28"/>
        </w:rPr>
        <w:t>8</w:t>
      </w:r>
      <w:r w:rsidR="00F02E84">
        <w:rPr>
          <w:position w:val="-20"/>
          <w:sz w:val="28"/>
          <w:szCs w:val="28"/>
        </w:rPr>
        <w:t>3</w:t>
      </w: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F02E84" w:rsidRPr="00F02E84" w:rsidRDefault="00F02E84" w:rsidP="00F02E84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F02E84">
        <w:rPr>
          <w:b/>
          <w:sz w:val="28"/>
          <w:szCs w:val="28"/>
        </w:rPr>
        <w:t xml:space="preserve">О </w:t>
      </w:r>
      <w:r w:rsidRPr="00F02E84">
        <w:rPr>
          <w:b/>
          <w:bCs/>
          <w:sz w:val="28"/>
          <w:szCs w:val="28"/>
        </w:rPr>
        <w:t>внесении изменений в Решение Петрозаводского</w:t>
      </w:r>
    </w:p>
    <w:p w:rsidR="00F02E84" w:rsidRPr="00F02E84" w:rsidRDefault="00F02E84" w:rsidP="00F02E84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F02E84">
        <w:rPr>
          <w:b/>
          <w:bCs/>
          <w:sz w:val="28"/>
          <w:szCs w:val="28"/>
        </w:rPr>
        <w:t>городского Совета от 03.06.2014 № 27/27-414 «Об</w:t>
      </w:r>
    </w:p>
    <w:p w:rsidR="00F02E84" w:rsidRPr="00F02E84" w:rsidRDefault="00F02E84" w:rsidP="00F02E84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F02E84">
        <w:rPr>
          <w:b/>
          <w:bCs/>
          <w:sz w:val="28"/>
          <w:szCs w:val="28"/>
        </w:rPr>
        <w:t>утверждении Правил благоустройства, обеспечения</w:t>
      </w:r>
    </w:p>
    <w:p w:rsidR="00F02E84" w:rsidRPr="00F02E84" w:rsidRDefault="00F02E84" w:rsidP="00F02E84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F02E84">
        <w:rPr>
          <w:b/>
          <w:bCs/>
          <w:sz w:val="28"/>
          <w:szCs w:val="28"/>
        </w:rPr>
        <w:t>чистоты и порядка в Петрозаводском городском округе»</w:t>
      </w:r>
    </w:p>
    <w:p w:rsidR="00F02E84" w:rsidRPr="00A51E2C" w:rsidRDefault="00F02E84" w:rsidP="00F02E84">
      <w:pPr>
        <w:jc w:val="center"/>
        <w:rPr>
          <w:position w:val="-20"/>
          <w:sz w:val="28"/>
          <w:szCs w:val="28"/>
        </w:rPr>
      </w:pPr>
    </w:p>
    <w:p w:rsidR="00F02E84" w:rsidRPr="00A51E2C" w:rsidRDefault="00F02E84" w:rsidP="00F02E84">
      <w:pPr>
        <w:ind w:right="140"/>
        <w:jc w:val="center"/>
        <w:rPr>
          <w:position w:val="-20"/>
          <w:sz w:val="28"/>
          <w:szCs w:val="28"/>
        </w:rPr>
      </w:pPr>
    </w:p>
    <w:p w:rsidR="00F02E84" w:rsidRDefault="00F02E84" w:rsidP="00F02E84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На основан</w:t>
      </w:r>
      <w:r>
        <w:rPr>
          <w:sz w:val="28"/>
          <w:szCs w:val="28"/>
        </w:rPr>
        <w:t xml:space="preserve">ии пункта 25 части 1 статьи 16 </w:t>
      </w:r>
      <w:r w:rsidRPr="00891ACE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пункта 25 части 1 статьи 14, пункта </w:t>
      </w:r>
      <w:r>
        <w:rPr>
          <w:sz w:val="28"/>
          <w:szCs w:val="28"/>
        </w:rPr>
        <w:t>31.1</w:t>
      </w:r>
      <w:r w:rsidRPr="00891ACE">
        <w:rPr>
          <w:sz w:val="28"/>
          <w:szCs w:val="28"/>
        </w:rPr>
        <w:t xml:space="preserve"> статьи 19 Устава Петрозаводского городск</w:t>
      </w:r>
      <w:r>
        <w:rPr>
          <w:sz w:val="28"/>
          <w:szCs w:val="28"/>
        </w:rPr>
        <w:t>ого округа</w:t>
      </w:r>
      <w:r w:rsidRPr="00891ACE">
        <w:rPr>
          <w:sz w:val="28"/>
          <w:szCs w:val="28"/>
        </w:rPr>
        <w:t xml:space="preserve"> Петрозаводский городской Совет</w:t>
      </w:r>
    </w:p>
    <w:p w:rsidR="00F02E84" w:rsidRPr="00891ACE" w:rsidRDefault="00F02E84" w:rsidP="00F02E84">
      <w:pPr>
        <w:ind w:right="-2" w:firstLine="709"/>
        <w:jc w:val="both"/>
        <w:rPr>
          <w:sz w:val="28"/>
          <w:szCs w:val="28"/>
        </w:rPr>
      </w:pPr>
    </w:p>
    <w:p w:rsidR="00F02E84" w:rsidRPr="00891ACE" w:rsidRDefault="00F02E84" w:rsidP="00F02E84">
      <w:pPr>
        <w:ind w:right="-2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РЕШИЛ:</w:t>
      </w:r>
    </w:p>
    <w:p w:rsidR="00F02E84" w:rsidRPr="00891ACE" w:rsidRDefault="00F02E84" w:rsidP="00F02E84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Внести в </w:t>
      </w:r>
      <w:hyperlink r:id="rId8" w:history="1">
        <w:r w:rsidRPr="00F02E84">
          <w:rPr>
            <w:rStyle w:val="ac"/>
            <w:color w:val="auto"/>
            <w:sz w:val="28"/>
            <w:szCs w:val="28"/>
            <w:u w:val="none"/>
          </w:rPr>
          <w:t>Правила</w:t>
        </w:r>
      </w:hyperlink>
      <w:r w:rsidRPr="00F02E84"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благоустройства, обеспечения чистоты и порядка в Петрозаводском городском округе, утвержденные Решением Петрозаводского городского Совета от 03.06.2014 №</w:t>
      </w:r>
      <w:r w:rsidRPr="00891ACE">
        <w:rPr>
          <w:sz w:val="28"/>
          <w:szCs w:val="28"/>
          <w:lang w:val="en-US"/>
        </w:rPr>
        <w:t> </w:t>
      </w:r>
      <w:r w:rsidRPr="00891ACE">
        <w:rPr>
          <w:sz w:val="28"/>
          <w:szCs w:val="28"/>
        </w:rPr>
        <w:t xml:space="preserve">27/27-414 (далее – Правила), следующие изменения: </w:t>
      </w:r>
    </w:p>
    <w:p w:rsidR="00F02E84" w:rsidRPr="00891ACE" w:rsidRDefault="00F02E84" w:rsidP="00F02E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Статью 3 Правил дополнить </w:t>
      </w:r>
      <w:r w:rsidRPr="00891ACE">
        <w:rPr>
          <w:sz w:val="28"/>
          <w:szCs w:val="28"/>
        </w:rPr>
        <w:t>пунктом 3</w:t>
      </w:r>
      <w:r>
        <w:rPr>
          <w:sz w:val="28"/>
          <w:szCs w:val="28"/>
        </w:rPr>
        <w:t>7</w:t>
      </w:r>
      <w:r w:rsidRPr="00891ACE">
        <w:rPr>
          <w:sz w:val="28"/>
          <w:szCs w:val="28"/>
        </w:rPr>
        <w:t xml:space="preserve"> следующего содержания:</w:t>
      </w:r>
    </w:p>
    <w:p w:rsidR="00F02E84" w:rsidRDefault="00F02E84" w:rsidP="00F02E84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«3</w:t>
      </w:r>
      <w:r>
        <w:rPr>
          <w:sz w:val="28"/>
          <w:szCs w:val="28"/>
        </w:rPr>
        <w:t>7</w:t>
      </w:r>
      <w:r w:rsidRPr="00891ACE">
        <w:rPr>
          <w:sz w:val="28"/>
          <w:szCs w:val="28"/>
        </w:rPr>
        <w:t xml:space="preserve">. </w:t>
      </w:r>
      <w:r>
        <w:rPr>
          <w:sz w:val="28"/>
          <w:szCs w:val="28"/>
        </w:rPr>
        <w:t>Дворовая территория – совокупность территорий, находящихся в общем пользовании, прилегающих к домам, зданиями и сооружениям, включая расположенные на них объекты, предназначенные для обслуживания и эксплуатации таких домов, зданий и сооружений, а также элементы благоустройства этих территорий, в том числе парковки (парковочные места), тротуары и автомобильные дороги, включая автомобильные дороги, образующие проезды к территориям, прилегающим к многоквартирным домам, зданиям и сооружениям</w:t>
      </w:r>
      <w:r w:rsidRPr="00891ACE">
        <w:rPr>
          <w:sz w:val="28"/>
          <w:szCs w:val="28"/>
        </w:rPr>
        <w:t>.».</w:t>
      </w:r>
    </w:p>
    <w:p w:rsidR="00F02E84" w:rsidRDefault="00F02E84" w:rsidP="00F02E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статье 36 Правил:</w:t>
      </w:r>
    </w:p>
    <w:p w:rsidR="00F02E84" w:rsidRDefault="00F02E84" w:rsidP="00F02E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В пункте 6 слова «, </w:t>
      </w:r>
      <w:r w:rsidRPr="00F83190">
        <w:rPr>
          <w:sz w:val="28"/>
          <w:szCs w:val="28"/>
        </w:rPr>
        <w:t>за исключением мест, предназначенных в установленном порядке для выгула собак и иных домашних животных</w:t>
      </w:r>
      <w:r>
        <w:rPr>
          <w:sz w:val="28"/>
          <w:szCs w:val="28"/>
        </w:rPr>
        <w:t>»</w:t>
      </w:r>
      <w:r w:rsidRPr="00F02E84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F02E84" w:rsidRDefault="00F02E84" w:rsidP="00F02E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пунктом 7 следующего содержания:</w:t>
      </w:r>
    </w:p>
    <w:p w:rsidR="00F02E84" w:rsidRPr="00F83190" w:rsidRDefault="00F02E84" w:rsidP="00F02E8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Места, предназначенные для выгула собак и иных домашних животных, определяются постановлением Администрации Петрозаводского городского округа.».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287061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287061" w:rsidRPr="00BE6A23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31" w:rsidRDefault="00B65F31" w:rsidP="00DB42D8">
      <w:r>
        <w:separator/>
      </w:r>
    </w:p>
  </w:endnote>
  <w:endnote w:type="continuationSeparator" w:id="0">
    <w:p w:rsidR="00B65F31" w:rsidRDefault="00B65F3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31" w:rsidRDefault="00B65F31" w:rsidP="00DB42D8">
      <w:r>
        <w:separator/>
      </w:r>
    </w:p>
  </w:footnote>
  <w:footnote w:type="continuationSeparator" w:id="0">
    <w:p w:rsidR="00B65F31" w:rsidRDefault="00B65F3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4B60C06"/>
    <w:multiLevelType w:val="hybridMultilevel"/>
    <w:tmpl w:val="C8948336"/>
    <w:lvl w:ilvl="0" w:tplc="0C6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684D"/>
    <w:rsid w:val="001D58D4"/>
    <w:rsid w:val="001E14CD"/>
    <w:rsid w:val="00233314"/>
    <w:rsid w:val="00287061"/>
    <w:rsid w:val="002E390C"/>
    <w:rsid w:val="002E3FED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324B"/>
    <w:rsid w:val="00511355"/>
    <w:rsid w:val="005343C2"/>
    <w:rsid w:val="00541BDD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5227"/>
    <w:rsid w:val="00727744"/>
    <w:rsid w:val="0075516B"/>
    <w:rsid w:val="007713E7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A85"/>
    <w:rsid w:val="00910BD8"/>
    <w:rsid w:val="0098275E"/>
    <w:rsid w:val="009C2C77"/>
    <w:rsid w:val="009D7EDC"/>
    <w:rsid w:val="009F14A9"/>
    <w:rsid w:val="00A3130B"/>
    <w:rsid w:val="00A661DE"/>
    <w:rsid w:val="00A73657"/>
    <w:rsid w:val="00A7487F"/>
    <w:rsid w:val="00A90E57"/>
    <w:rsid w:val="00A91060"/>
    <w:rsid w:val="00AA284B"/>
    <w:rsid w:val="00B65F31"/>
    <w:rsid w:val="00BC252B"/>
    <w:rsid w:val="00BF180F"/>
    <w:rsid w:val="00C3393A"/>
    <w:rsid w:val="00C61C2B"/>
    <w:rsid w:val="00CD271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02E84"/>
    <w:rsid w:val="00F1635D"/>
    <w:rsid w:val="00F5126B"/>
    <w:rsid w:val="00F563CE"/>
    <w:rsid w:val="00F833D2"/>
    <w:rsid w:val="00F91B29"/>
    <w:rsid w:val="00F93489"/>
    <w:rsid w:val="00F9758A"/>
    <w:rsid w:val="00F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B34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8955179EE2A764FCFF5EACF6220F265BAFBEF1665A6D954B9CFD13145E4B465C843695C27279F303B22B1t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2019-05-29T11:43:00Z</cp:lastPrinted>
  <dcterms:created xsi:type="dcterms:W3CDTF">2019-05-30T12:43:00Z</dcterms:created>
  <dcterms:modified xsi:type="dcterms:W3CDTF">2019-05-30T12:52:00Z</dcterms:modified>
</cp:coreProperties>
</file>