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775ED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775EDE">
        <w:rPr>
          <w:position w:val="-20"/>
          <w:sz w:val="28"/>
          <w:szCs w:val="28"/>
        </w:rPr>
        <w:t>декабря</w:t>
      </w:r>
      <w:r w:rsidR="00A3130B" w:rsidRPr="005650B5">
        <w:rPr>
          <w:position w:val="-20"/>
          <w:sz w:val="28"/>
          <w:szCs w:val="28"/>
        </w:rPr>
        <w:t xml:space="preserve"> 2018 г. № 28/</w:t>
      </w:r>
      <w:r w:rsidR="00775ED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775EDE">
        <w:rPr>
          <w:position w:val="-20"/>
          <w:sz w:val="28"/>
          <w:szCs w:val="28"/>
        </w:rPr>
        <w:t>42</w:t>
      </w:r>
      <w:r w:rsidR="00353F16">
        <w:rPr>
          <w:position w:val="-20"/>
          <w:sz w:val="28"/>
          <w:szCs w:val="28"/>
        </w:rPr>
        <w:t>5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:rsidR="00CB553B" w:rsidRDefault="00363F54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ой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Республики Карелия</w:t>
      </w:r>
    </w:p>
    <w:p w:rsidR="001B12CB" w:rsidRPr="00CB553B" w:rsidRDefault="001B12CB" w:rsidP="00CB553B">
      <w:pPr>
        <w:jc w:val="center"/>
        <w:rPr>
          <w:b/>
          <w:sz w:val="28"/>
          <w:szCs w:val="28"/>
        </w:rPr>
      </w:pPr>
    </w:p>
    <w:p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0A6D27" w:rsidRPr="000A6D27" w:rsidRDefault="000A6D27" w:rsidP="00CC271E">
      <w:pPr>
        <w:ind w:right="21" w:firstLine="709"/>
        <w:jc w:val="both"/>
        <w:rPr>
          <w:sz w:val="28"/>
          <w:szCs w:val="28"/>
        </w:rPr>
      </w:pPr>
      <w:r w:rsidRPr="000A6D27"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частью 11 статьи 154 Федерального закона от 22.08.2004 № 122-ФЗ</w:t>
      </w:r>
      <w:r w:rsidR="00CC271E">
        <w:rPr>
          <w:sz w:val="28"/>
          <w:szCs w:val="28"/>
        </w:rPr>
        <w:t xml:space="preserve"> </w:t>
      </w:r>
      <w:r w:rsidRPr="000A6D27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</w:t>
      </w:r>
      <w:r w:rsidR="00CC271E">
        <w:rPr>
          <w:sz w:val="28"/>
          <w:szCs w:val="28"/>
        </w:rPr>
        <w:t xml:space="preserve"> </w:t>
      </w:r>
      <w:r w:rsidRPr="000A6D27">
        <w:rPr>
          <w:sz w:val="28"/>
          <w:szCs w:val="28"/>
        </w:rPr>
        <w:t>с принятием федеральных законов «О внесении изменений и дополнений в Федеральный</w:t>
      </w:r>
      <w:r w:rsidR="00CC271E">
        <w:rPr>
          <w:sz w:val="28"/>
          <w:szCs w:val="28"/>
        </w:rPr>
        <w:t xml:space="preserve"> </w:t>
      </w:r>
      <w:r w:rsidRPr="000A6D27">
        <w:rPr>
          <w:sz w:val="28"/>
          <w:szCs w:val="28"/>
        </w:rPr>
        <w:t>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</w:t>
      </w:r>
      <w:r w:rsidR="00CC271E">
        <w:rPr>
          <w:sz w:val="28"/>
          <w:szCs w:val="28"/>
        </w:rPr>
        <w:t xml:space="preserve"> </w:t>
      </w:r>
      <w:r w:rsidRPr="000A6D27">
        <w:rPr>
          <w:sz w:val="28"/>
          <w:szCs w:val="28"/>
        </w:rPr>
        <w:t>в муниципальной собственности Петрозаводского городского округа», учитывая</w:t>
      </w:r>
      <w:r w:rsidR="00CC271E">
        <w:rPr>
          <w:sz w:val="28"/>
          <w:szCs w:val="28"/>
        </w:rPr>
        <w:t xml:space="preserve"> </w:t>
      </w:r>
      <w:r w:rsidRPr="000A6D27">
        <w:rPr>
          <w:sz w:val="28"/>
          <w:szCs w:val="28"/>
        </w:rPr>
        <w:t>обращение казенного учреждения Республики Карелия «Управление автомобильных дорог Республики Карелия» от 17.09.2018 №2849, Петрозаводский городской Совет</w:t>
      </w:r>
    </w:p>
    <w:p w:rsidR="000A6D27" w:rsidRPr="000A6D27" w:rsidRDefault="000A6D27" w:rsidP="00CC271E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6D27" w:rsidRPr="000A6D27" w:rsidRDefault="000A6D27" w:rsidP="00CC271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A6D27">
        <w:rPr>
          <w:sz w:val="28"/>
          <w:szCs w:val="28"/>
        </w:rPr>
        <w:t>РЕШИЛ:</w:t>
      </w:r>
    </w:p>
    <w:p w:rsidR="00CC271E" w:rsidRPr="00E87FF5" w:rsidRDefault="000A6D27" w:rsidP="00CC271E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87FF5">
        <w:rPr>
          <w:rFonts w:ascii="Times New Roman" w:hAnsi="Times New Roman" w:cs="Times New Roman"/>
          <w:b w:val="0"/>
          <w:sz w:val="28"/>
          <w:szCs w:val="28"/>
        </w:rPr>
        <w:t>1.</w:t>
      </w:r>
      <w:r w:rsidR="00CC271E" w:rsidRPr="00E87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FF5">
        <w:rPr>
          <w:rFonts w:ascii="Times New Roman" w:hAnsi="Times New Roman" w:cs="Times New Roman"/>
          <w:b w:val="0"/>
          <w:sz w:val="28"/>
          <w:szCs w:val="28"/>
        </w:rPr>
        <w:t>Принять в муниципальную собственность Петрозаводского городского округа из государственной собственности Республики Карелия имущество согласно приложению.</w:t>
      </w:r>
    </w:p>
    <w:p w:rsidR="00CC271E" w:rsidRPr="00E87FF5" w:rsidRDefault="000A6D27" w:rsidP="00CC271E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87FF5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CC271E" w:rsidRPr="00E87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FF5">
        <w:rPr>
          <w:rFonts w:ascii="Times New Roman" w:hAnsi="Times New Roman" w:cs="Times New Roman"/>
          <w:b w:val="0"/>
          <w:sz w:val="28"/>
          <w:szCs w:val="28"/>
        </w:rPr>
        <w:t>Утвердить Перечень 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Карелия, согласно приложению.</w:t>
      </w:r>
    </w:p>
    <w:p w:rsidR="00CC271E" w:rsidRPr="00E87FF5" w:rsidRDefault="000A6D27" w:rsidP="00CC271E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87FF5">
        <w:rPr>
          <w:rFonts w:ascii="Times New Roman" w:hAnsi="Times New Roman" w:cs="Times New Roman"/>
          <w:b w:val="0"/>
          <w:sz w:val="28"/>
          <w:szCs w:val="28"/>
        </w:rPr>
        <w:t>3.</w:t>
      </w:r>
      <w:r w:rsidR="00CC271E" w:rsidRPr="00E87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FF5">
        <w:rPr>
          <w:rFonts w:ascii="Times New Roman" w:hAnsi="Times New Roman" w:cs="Times New Roman"/>
          <w:b w:val="0"/>
          <w:sz w:val="28"/>
          <w:szCs w:val="28"/>
        </w:rPr>
        <w:t>Направить в Министерство имущественных и земельных отношений Республики Карелия Перечень 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Карелия.</w:t>
      </w:r>
    </w:p>
    <w:p w:rsidR="000A6D27" w:rsidRPr="00E87FF5" w:rsidRDefault="000A6D27" w:rsidP="00CC271E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87FF5">
        <w:rPr>
          <w:rFonts w:ascii="Times New Roman" w:hAnsi="Times New Roman" w:cs="Times New Roman"/>
          <w:b w:val="0"/>
          <w:sz w:val="28"/>
          <w:szCs w:val="28"/>
        </w:rPr>
        <w:t>4.</w:t>
      </w:r>
      <w:r w:rsidR="00CC271E" w:rsidRPr="00E87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FF5">
        <w:rPr>
          <w:rFonts w:ascii="Times New Roman" w:hAnsi="Times New Roman" w:cs="Times New Roman"/>
          <w:b w:val="0"/>
          <w:sz w:val="28"/>
          <w:szCs w:val="28"/>
        </w:rPr>
        <w:t>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порядке.</w:t>
      </w: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2CB" w:rsidRDefault="001B12C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19 </w:t>
      </w:r>
      <w:r w:rsidR="00E87FF5">
        <w:rPr>
          <w:rFonts w:ascii="Times New Roman" w:hAnsi="Times New Roman" w:cs="Times New Roman"/>
          <w:position w:val="-20"/>
          <w:sz w:val="28"/>
          <w:szCs w:val="28"/>
        </w:rPr>
        <w:t>декабря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2018 г. № 28/</w:t>
      </w:r>
      <w:r w:rsidR="00E87FF5">
        <w:rPr>
          <w:rFonts w:ascii="Times New Roman" w:hAnsi="Times New Roman" w:cs="Times New Roman"/>
          <w:position w:val="-20"/>
          <w:sz w:val="28"/>
          <w:szCs w:val="28"/>
        </w:rPr>
        <w:t>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E87FF5">
        <w:rPr>
          <w:rFonts w:ascii="Times New Roman" w:hAnsi="Times New Roman" w:cs="Times New Roman"/>
          <w:position w:val="-20"/>
          <w:sz w:val="28"/>
          <w:szCs w:val="28"/>
        </w:rPr>
        <w:t>42</w:t>
      </w:r>
      <w:r w:rsidR="005E2778">
        <w:rPr>
          <w:rFonts w:ascii="Times New Roman" w:hAnsi="Times New Roman" w:cs="Times New Roman"/>
          <w:position w:val="-20"/>
          <w:sz w:val="28"/>
          <w:szCs w:val="28"/>
        </w:rPr>
        <w:t>5</w:t>
      </w:r>
    </w:p>
    <w:p w:rsidR="00CB553B" w:rsidRPr="00CB553B" w:rsidRDefault="00CB553B" w:rsidP="00CB553B">
      <w:pPr>
        <w:jc w:val="center"/>
        <w:rPr>
          <w:sz w:val="28"/>
          <w:szCs w:val="28"/>
        </w:rPr>
      </w:pPr>
    </w:p>
    <w:p w:rsidR="00CB553B" w:rsidRDefault="00CB553B" w:rsidP="00CB553B">
      <w:pPr>
        <w:jc w:val="center"/>
        <w:rPr>
          <w:sz w:val="28"/>
          <w:szCs w:val="28"/>
        </w:rPr>
      </w:pPr>
    </w:p>
    <w:p w:rsidR="00CB553B" w:rsidRPr="00CB553B" w:rsidRDefault="00CB553B" w:rsidP="00CB553B">
      <w:pPr>
        <w:jc w:val="center"/>
        <w:rPr>
          <w:sz w:val="28"/>
          <w:szCs w:val="28"/>
        </w:rPr>
      </w:pPr>
    </w:p>
    <w:p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</w:t>
      </w:r>
    </w:p>
    <w:p w:rsidR="00BE2A99" w:rsidRDefault="00BE2A99" w:rsidP="00BE2A99">
      <w:pPr>
        <w:jc w:val="center"/>
        <w:rPr>
          <w:sz w:val="24"/>
          <w:szCs w:val="24"/>
        </w:rPr>
      </w:pPr>
    </w:p>
    <w:p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54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703"/>
        <w:gridCol w:w="1843"/>
        <w:gridCol w:w="1843"/>
        <w:gridCol w:w="1984"/>
        <w:gridCol w:w="2414"/>
      </w:tblGrid>
      <w:tr w:rsidR="00E87FF5" w:rsidRPr="00BE2A99" w:rsidTr="00E87FF5">
        <w:trPr>
          <w:trHeight w:val="1375"/>
        </w:trPr>
        <w:tc>
          <w:tcPr>
            <w:tcW w:w="273" w:type="pct"/>
            <w:vAlign w:val="center"/>
          </w:tcPr>
          <w:p w:rsidR="00E87FF5" w:rsidRPr="00BE2A99" w:rsidRDefault="00E87FF5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№</w:t>
            </w:r>
          </w:p>
          <w:p w:rsidR="00E87FF5" w:rsidRPr="00BE2A99" w:rsidRDefault="00E87FF5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п/п</w:t>
            </w:r>
          </w:p>
        </w:tc>
        <w:tc>
          <w:tcPr>
            <w:tcW w:w="822" w:type="pct"/>
            <w:vAlign w:val="center"/>
          </w:tcPr>
          <w:p w:rsidR="00E87FF5" w:rsidRPr="00BE2A99" w:rsidRDefault="00E87FF5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890" w:type="pct"/>
            <w:vAlign w:val="center"/>
          </w:tcPr>
          <w:p w:rsidR="00E87FF5" w:rsidRPr="00BE2A99" w:rsidRDefault="00E87FF5" w:rsidP="00E87FF5">
            <w:pPr>
              <w:ind w:left="-106" w:right="-108" w:hanging="74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Адрес местонахождения организации, </w:t>
            </w:r>
          </w:p>
          <w:p w:rsidR="00E87FF5" w:rsidRPr="00BE2A99" w:rsidRDefault="00E87FF5" w:rsidP="00FE5AE6">
            <w:pPr>
              <w:ind w:left="-180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ИНН</w:t>
            </w:r>
          </w:p>
        </w:tc>
        <w:tc>
          <w:tcPr>
            <w:tcW w:w="890" w:type="pct"/>
            <w:vAlign w:val="center"/>
          </w:tcPr>
          <w:p w:rsidR="00E87FF5" w:rsidRPr="00BE2A99" w:rsidRDefault="00E87FF5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Наименование имущества,</w:t>
            </w:r>
          </w:p>
          <w:p w:rsidR="00E87FF5" w:rsidRPr="00BE2A99" w:rsidRDefault="00E87FF5" w:rsidP="00FE5AE6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pct"/>
            <w:vAlign w:val="center"/>
          </w:tcPr>
          <w:p w:rsidR="00E87FF5" w:rsidRPr="00BE2A99" w:rsidRDefault="00E87FF5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Адрес местонахождения имущества</w:t>
            </w:r>
          </w:p>
        </w:tc>
        <w:tc>
          <w:tcPr>
            <w:tcW w:w="1166" w:type="pct"/>
            <w:vAlign w:val="center"/>
          </w:tcPr>
          <w:p w:rsidR="00E87FF5" w:rsidRPr="00BE2A99" w:rsidRDefault="00E87FF5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Индивидуализирующие характеристики имущества,</w:t>
            </w:r>
          </w:p>
          <w:p w:rsidR="00E87FF5" w:rsidRPr="00BE2A99" w:rsidRDefault="00E87FF5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кадастровый номер</w:t>
            </w:r>
          </w:p>
        </w:tc>
      </w:tr>
      <w:tr w:rsidR="00E87FF5" w:rsidRPr="00E87FF5" w:rsidTr="00E87FF5">
        <w:trPr>
          <w:trHeight w:val="1665"/>
        </w:trPr>
        <w:tc>
          <w:tcPr>
            <w:tcW w:w="273" w:type="pct"/>
          </w:tcPr>
          <w:p w:rsidR="00E87FF5" w:rsidRPr="00E87FF5" w:rsidRDefault="00E87FF5" w:rsidP="00E87FF5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1</w:t>
            </w:r>
          </w:p>
        </w:tc>
        <w:tc>
          <w:tcPr>
            <w:tcW w:w="822" w:type="pct"/>
            <w:vMerge w:val="restart"/>
          </w:tcPr>
          <w:p w:rsidR="00E87FF5" w:rsidRPr="00E87FF5" w:rsidRDefault="00E87FF5" w:rsidP="00E87FF5">
            <w:pPr>
              <w:ind w:left="-108" w:right="-72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Казенное учреждение Республики Карелия «Управление автомобильных дорог Республики Карелия»</w:t>
            </w:r>
          </w:p>
        </w:tc>
        <w:tc>
          <w:tcPr>
            <w:tcW w:w="890" w:type="pct"/>
            <w:vMerge w:val="restart"/>
          </w:tcPr>
          <w:p w:rsidR="00705948" w:rsidRDefault="00705948" w:rsidP="00E87FF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</w:t>
            </w:r>
            <w:r>
              <w:rPr>
                <w:sz w:val="24"/>
                <w:szCs w:val="24"/>
              </w:rPr>
              <w:t xml:space="preserve"> </w:t>
            </w:r>
          </w:p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E87FF5">
              <w:rPr>
                <w:sz w:val="23"/>
                <w:szCs w:val="23"/>
              </w:rPr>
              <w:t xml:space="preserve">г. Петрозаводск, </w:t>
            </w:r>
          </w:p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 xml:space="preserve">ул. </w:t>
            </w:r>
            <w:proofErr w:type="spellStart"/>
            <w:r w:rsidRPr="00E87FF5">
              <w:rPr>
                <w:sz w:val="23"/>
                <w:szCs w:val="23"/>
              </w:rPr>
              <w:t>Шотмана</w:t>
            </w:r>
            <w:proofErr w:type="spellEnd"/>
            <w:r w:rsidRPr="00E87FF5">
              <w:rPr>
                <w:sz w:val="23"/>
                <w:szCs w:val="23"/>
              </w:rPr>
              <w:t xml:space="preserve">, д.10А </w:t>
            </w:r>
          </w:p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 xml:space="preserve">ИНН </w:t>
            </w:r>
          </w:p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1001048977</w:t>
            </w:r>
          </w:p>
        </w:tc>
        <w:tc>
          <w:tcPr>
            <w:tcW w:w="890" w:type="pct"/>
            <w:vAlign w:val="center"/>
          </w:tcPr>
          <w:p w:rsidR="00E87FF5" w:rsidRPr="00E87FF5" w:rsidRDefault="00E87FF5" w:rsidP="00E87FF5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Строительство путепровода через железнодорожные пути в створе</w:t>
            </w:r>
          </w:p>
          <w:p w:rsidR="00E87FF5" w:rsidRPr="00E87FF5" w:rsidRDefault="00E87FF5" w:rsidP="00E87FF5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ул. Гоголя,</w:t>
            </w:r>
          </w:p>
          <w:p w:rsidR="00E87FF5" w:rsidRPr="00E87FF5" w:rsidRDefault="00E87FF5" w:rsidP="00E87FF5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г. Петрозаводск</w:t>
            </w:r>
          </w:p>
          <w:p w:rsidR="00E87FF5" w:rsidRPr="00E87FF5" w:rsidRDefault="00E87FF5" w:rsidP="00E87FF5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 xml:space="preserve">(0,9 км/345 </w:t>
            </w:r>
            <w:proofErr w:type="spellStart"/>
            <w:proofErr w:type="gramStart"/>
            <w:r w:rsidRPr="00E87FF5">
              <w:rPr>
                <w:sz w:val="23"/>
                <w:szCs w:val="23"/>
              </w:rPr>
              <w:t>пог.м</w:t>
            </w:r>
            <w:proofErr w:type="spellEnd"/>
            <w:proofErr w:type="gramEnd"/>
            <w:r w:rsidRPr="00E87FF5">
              <w:rPr>
                <w:sz w:val="23"/>
                <w:szCs w:val="23"/>
              </w:rPr>
              <w:t>).</w:t>
            </w:r>
          </w:p>
          <w:p w:rsidR="00E87FF5" w:rsidRPr="00E87FF5" w:rsidRDefault="00E87FF5" w:rsidP="00E87FF5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1 этап строительства</w:t>
            </w:r>
          </w:p>
        </w:tc>
        <w:tc>
          <w:tcPr>
            <w:tcW w:w="958" w:type="pct"/>
            <w:vAlign w:val="center"/>
          </w:tcPr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 xml:space="preserve">Республика Карелия, Петрозаводский городской </w:t>
            </w:r>
          </w:p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 xml:space="preserve">округ, </w:t>
            </w:r>
          </w:p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г. Петрозаводск</w:t>
            </w:r>
          </w:p>
        </w:tc>
        <w:tc>
          <w:tcPr>
            <w:tcW w:w="1166" w:type="pct"/>
            <w:vAlign w:val="center"/>
          </w:tcPr>
          <w:p w:rsidR="00E87FF5" w:rsidRPr="00E87FF5" w:rsidRDefault="00E87FF5" w:rsidP="00E87FF5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 xml:space="preserve">Протяженность </w:t>
            </w:r>
          </w:p>
          <w:p w:rsidR="00E87FF5" w:rsidRPr="00E87FF5" w:rsidRDefault="00E87FF5" w:rsidP="00E87FF5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 xml:space="preserve">893 м, </w:t>
            </w:r>
          </w:p>
          <w:p w:rsidR="00E87FF5" w:rsidRPr="00E87FF5" w:rsidRDefault="00E87FF5" w:rsidP="00E87FF5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10:01:0000000:16849</w:t>
            </w:r>
          </w:p>
        </w:tc>
      </w:tr>
      <w:tr w:rsidR="00E87FF5" w:rsidRPr="00E87FF5" w:rsidTr="00E87FF5">
        <w:trPr>
          <w:trHeight w:val="1665"/>
        </w:trPr>
        <w:tc>
          <w:tcPr>
            <w:tcW w:w="273" w:type="pct"/>
          </w:tcPr>
          <w:p w:rsidR="00E87FF5" w:rsidRPr="00E87FF5" w:rsidRDefault="00E87FF5" w:rsidP="00E87FF5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2</w:t>
            </w:r>
          </w:p>
        </w:tc>
        <w:tc>
          <w:tcPr>
            <w:tcW w:w="822" w:type="pct"/>
            <w:vMerge/>
            <w:vAlign w:val="center"/>
          </w:tcPr>
          <w:p w:rsidR="00E87FF5" w:rsidRPr="00E87FF5" w:rsidRDefault="00E87FF5" w:rsidP="00E87FF5">
            <w:pPr>
              <w:ind w:left="-108" w:right="-143"/>
              <w:jc w:val="center"/>
              <w:rPr>
                <w:sz w:val="23"/>
                <w:szCs w:val="23"/>
              </w:rPr>
            </w:pPr>
          </w:p>
        </w:tc>
        <w:tc>
          <w:tcPr>
            <w:tcW w:w="890" w:type="pct"/>
            <w:vMerge/>
          </w:tcPr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90" w:type="pct"/>
            <w:vAlign w:val="center"/>
          </w:tcPr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 xml:space="preserve">Земельный </w:t>
            </w:r>
          </w:p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участок</w:t>
            </w:r>
          </w:p>
        </w:tc>
        <w:tc>
          <w:tcPr>
            <w:tcW w:w="958" w:type="pct"/>
          </w:tcPr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 xml:space="preserve">Республика Карелия, </w:t>
            </w:r>
          </w:p>
          <w:p w:rsidR="00E87FF5" w:rsidRPr="00E87FF5" w:rsidRDefault="00E87FF5" w:rsidP="00E87FF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г. Петрозаводск, ул. Гоголя</w:t>
            </w:r>
          </w:p>
        </w:tc>
        <w:tc>
          <w:tcPr>
            <w:tcW w:w="1166" w:type="pct"/>
            <w:vAlign w:val="center"/>
          </w:tcPr>
          <w:p w:rsidR="00E87FF5" w:rsidRPr="00E87FF5" w:rsidRDefault="00E87FF5" w:rsidP="00E87FF5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Площадь</w:t>
            </w:r>
          </w:p>
          <w:p w:rsidR="00E87FF5" w:rsidRPr="00E87FF5" w:rsidRDefault="00E87FF5" w:rsidP="00E87FF5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36671+/-67 кв.</w:t>
            </w:r>
            <w:r>
              <w:rPr>
                <w:sz w:val="23"/>
                <w:szCs w:val="23"/>
              </w:rPr>
              <w:t xml:space="preserve"> </w:t>
            </w:r>
            <w:r w:rsidRPr="00E87FF5">
              <w:rPr>
                <w:sz w:val="23"/>
                <w:szCs w:val="23"/>
              </w:rPr>
              <w:t>м,</w:t>
            </w:r>
          </w:p>
          <w:p w:rsidR="00E87FF5" w:rsidRPr="00E87FF5" w:rsidRDefault="00E87FF5" w:rsidP="00E87FF5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10:01:0000000:17165</w:t>
            </w:r>
          </w:p>
        </w:tc>
      </w:tr>
    </w:tbl>
    <w:p w:rsidR="00A3130B" w:rsidRPr="00E87FF5" w:rsidRDefault="00A3130B" w:rsidP="00BE2A99">
      <w:pPr>
        <w:jc w:val="center"/>
        <w:rPr>
          <w:sz w:val="23"/>
          <w:szCs w:val="23"/>
        </w:rPr>
      </w:pPr>
    </w:p>
    <w:sectPr w:rsidR="00A3130B" w:rsidRPr="00E87FF5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33" w:rsidRDefault="00475F33" w:rsidP="00DB42D8">
      <w:r>
        <w:separator/>
      </w:r>
    </w:p>
  </w:endnote>
  <w:endnote w:type="continuationSeparator" w:id="0">
    <w:p w:rsidR="00475F33" w:rsidRDefault="00475F3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33" w:rsidRDefault="00475F33" w:rsidP="00DB42D8">
      <w:r>
        <w:separator/>
      </w:r>
    </w:p>
  </w:footnote>
  <w:footnote w:type="continuationSeparator" w:id="0">
    <w:p w:rsidR="00475F33" w:rsidRDefault="00475F3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A6D27"/>
    <w:rsid w:val="000B20A5"/>
    <w:rsid w:val="000B6B19"/>
    <w:rsid w:val="00124301"/>
    <w:rsid w:val="00137C27"/>
    <w:rsid w:val="001B12CB"/>
    <w:rsid w:val="001C4F22"/>
    <w:rsid w:val="001E63B6"/>
    <w:rsid w:val="00215DAA"/>
    <w:rsid w:val="00322690"/>
    <w:rsid w:val="003375EF"/>
    <w:rsid w:val="00353F16"/>
    <w:rsid w:val="00363F54"/>
    <w:rsid w:val="00394B70"/>
    <w:rsid w:val="00475F33"/>
    <w:rsid w:val="005650B5"/>
    <w:rsid w:val="005D06ED"/>
    <w:rsid w:val="005E2778"/>
    <w:rsid w:val="005F3F97"/>
    <w:rsid w:val="00636053"/>
    <w:rsid w:val="00705948"/>
    <w:rsid w:val="007671CF"/>
    <w:rsid w:val="00775EDE"/>
    <w:rsid w:val="007859F5"/>
    <w:rsid w:val="007B7D85"/>
    <w:rsid w:val="007C2CC0"/>
    <w:rsid w:val="008F2980"/>
    <w:rsid w:val="009C2C77"/>
    <w:rsid w:val="00A200CB"/>
    <w:rsid w:val="00A3130B"/>
    <w:rsid w:val="00AA2376"/>
    <w:rsid w:val="00AD15E4"/>
    <w:rsid w:val="00AE66EB"/>
    <w:rsid w:val="00B67CD5"/>
    <w:rsid w:val="00BE2A99"/>
    <w:rsid w:val="00C61C2B"/>
    <w:rsid w:val="00C97108"/>
    <w:rsid w:val="00CB553B"/>
    <w:rsid w:val="00CC271E"/>
    <w:rsid w:val="00D540C8"/>
    <w:rsid w:val="00D62529"/>
    <w:rsid w:val="00DB42D8"/>
    <w:rsid w:val="00DF345E"/>
    <w:rsid w:val="00E0622E"/>
    <w:rsid w:val="00E87FF5"/>
    <w:rsid w:val="00EC1283"/>
    <w:rsid w:val="00EF223A"/>
    <w:rsid w:val="00F07812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FB2B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2018-12-19T11:41:00Z</cp:lastPrinted>
  <dcterms:created xsi:type="dcterms:W3CDTF">2018-12-17T08:12:00Z</dcterms:created>
  <dcterms:modified xsi:type="dcterms:W3CDTF">2018-12-19T11:42:00Z</dcterms:modified>
</cp:coreProperties>
</file>